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6B3B" w14:textId="77777777" w:rsidR="006A27B5" w:rsidRPr="001544B5" w:rsidRDefault="006A27B5" w:rsidP="006A27B5">
      <w:pPr>
        <w:jc w:val="both"/>
        <w:rPr>
          <w:sz w:val="24"/>
          <w:szCs w:val="24"/>
          <w:lang w:eastAsia="bg-BG"/>
        </w:rPr>
      </w:pPr>
      <w:bookmarkStart w:id="0" w:name="_Hlk130469251"/>
      <w:bookmarkStart w:id="1" w:name="_Hlk234821017"/>
      <w:bookmarkStart w:id="2" w:name="_Hlk234820980"/>
      <w:r w:rsidRPr="006A27B5">
        <w:rPr>
          <w:sz w:val="24"/>
          <w:szCs w:val="24"/>
          <w:lang w:eastAsia="bg-BG"/>
        </w:rPr>
        <w:t xml:space="preserve">Na temelju članka </w:t>
      </w:r>
      <w:r w:rsidRPr="001544B5">
        <w:rPr>
          <w:sz w:val="24"/>
          <w:szCs w:val="24"/>
          <w:lang w:eastAsia="bg-BG"/>
        </w:rPr>
        <w:t>15. stavka 2.  Zakona o javnoj nabavi („Narodne novine“ broj, 120/16, 114/22 i 48/26) i članka 58. Statuta IV. osnovne škole Varaždin, Školski odbor IV. osnovne škole Varaždin na sjednici održanoj dana           2026. godine donosi</w:t>
      </w:r>
    </w:p>
    <w:bookmarkEnd w:id="0"/>
    <w:p w14:paraId="6CBFB1D6" w14:textId="77777777" w:rsidR="006A27B5" w:rsidRPr="001544B5" w:rsidRDefault="006A27B5" w:rsidP="006A27B5">
      <w:pPr>
        <w:rPr>
          <w:sz w:val="24"/>
          <w:szCs w:val="24"/>
          <w:lang w:eastAsia="bg-BG"/>
        </w:rPr>
      </w:pPr>
    </w:p>
    <w:p w14:paraId="11164792" w14:textId="77777777" w:rsidR="006A27B5" w:rsidRPr="001544B5" w:rsidRDefault="006A27B5" w:rsidP="006A27B5">
      <w:pPr>
        <w:rPr>
          <w:b/>
          <w:sz w:val="24"/>
          <w:szCs w:val="24"/>
          <w:lang w:eastAsia="bg-BG"/>
        </w:rPr>
      </w:pPr>
      <w:r w:rsidRPr="001544B5">
        <w:rPr>
          <w:b/>
          <w:sz w:val="24"/>
          <w:szCs w:val="24"/>
          <w:lang w:eastAsia="bg-BG"/>
        </w:rPr>
        <w:t xml:space="preserve">PRAVILNIK </w:t>
      </w:r>
    </w:p>
    <w:p w14:paraId="1EC46403" w14:textId="5D6D2654" w:rsidR="006A27B5" w:rsidRPr="001544B5" w:rsidRDefault="006A27B5" w:rsidP="006A27B5">
      <w:pPr>
        <w:rPr>
          <w:b/>
          <w:sz w:val="24"/>
          <w:szCs w:val="24"/>
          <w:lang w:eastAsia="bg-BG"/>
        </w:rPr>
      </w:pPr>
      <w:r w:rsidRPr="001544B5">
        <w:rPr>
          <w:b/>
          <w:sz w:val="24"/>
          <w:szCs w:val="24"/>
          <w:lang w:eastAsia="bg-BG"/>
        </w:rPr>
        <w:t>O PROVEDBI POSTUPAKA JEDNOSTAVNE NABAVE</w:t>
      </w:r>
    </w:p>
    <w:p w14:paraId="3F643A02" w14:textId="0312423C" w:rsidR="00987A01" w:rsidRPr="001544B5" w:rsidRDefault="00987A01" w:rsidP="006A27B5">
      <w:pPr>
        <w:rPr>
          <w:b/>
          <w:sz w:val="24"/>
          <w:szCs w:val="24"/>
          <w:lang w:eastAsia="bg-BG"/>
        </w:rPr>
      </w:pPr>
    </w:p>
    <w:p w14:paraId="6E83B3A9" w14:textId="77777777" w:rsidR="00987A01" w:rsidRPr="001544B5" w:rsidRDefault="00987A01" w:rsidP="006A27B5">
      <w:pPr>
        <w:rPr>
          <w:b/>
          <w:sz w:val="24"/>
          <w:szCs w:val="24"/>
          <w:lang w:eastAsia="bg-BG"/>
        </w:rPr>
      </w:pPr>
    </w:p>
    <w:p w14:paraId="62C4689E" w14:textId="6C0EE127" w:rsidR="00C16A78" w:rsidRPr="001544B5" w:rsidRDefault="00AB360C" w:rsidP="00BE0568">
      <w:pPr>
        <w:pStyle w:val="Odlomakpopisa"/>
        <w:numPr>
          <w:ilvl w:val="0"/>
          <w:numId w:val="17"/>
        </w:numPr>
        <w:tabs>
          <w:tab w:val="left" w:pos="214"/>
        </w:tabs>
        <w:ind w:left="214" w:right="355" w:hanging="214"/>
        <w:jc w:val="center"/>
        <w:rPr>
          <w:b/>
          <w:sz w:val="24"/>
          <w:szCs w:val="24"/>
        </w:rPr>
      </w:pPr>
      <w:r w:rsidRPr="001544B5">
        <w:rPr>
          <w:b/>
          <w:sz w:val="24"/>
          <w:szCs w:val="24"/>
        </w:rPr>
        <w:t>Predmet</w:t>
      </w:r>
      <w:r w:rsidRPr="001544B5">
        <w:rPr>
          <w:b/>
          <w:spacing w:val="-2"/>
          <w:sz w:val="24"/>
          <w:szCs w:val="24"/>
        </w:rPr>
        <w:t xml:space="preserve"> Pravilnika</w:t>
      </w:r>
      <w:r w:rsidR="00F72B5E" w:rsidRPr="001544B5">
        <w:rPr>
          <w:b/>
          <w:spacing w:val="-2"/>
          <w:sz w:val="24"/>
          <w:szCs w:val="24"/>
        </w:rPr>
        <w:t xml:space="preserve"> </w:t>
      </w:r>
    </w:p>
    <w:p w14:paraId="23EE5742" w14:textId="77777777" w:rsidR="00C16A78" w:rsidRPr="001544B5" w:rsidRDefault="00C16A78">
      <w:pPr>
        <w:pStyle w:val="Tijeloteksta"/>
        <w:rPr>
          <w:b/>
        </w:rPr>
      </w:pPr>
    </w:p>
    <w:p w14:paraId="09963AFF" w14:textId="77777777" w:rsidR="00C16A78" w:rsidRPr="001544B5" w:rsidRDefault="00AB360C">
      <w:pPr>
        <w:ind w:left="4216"/>
        <w:rPr>
          <w:b/>
          <w:sz w:val="24"/>
          <w:szCs w:val="24"/>
        </w:rPr>
      </w:pPr>
      <w:r w:rsidRPr="001544B5">
        <w:rPr>
          <w:b/>
          <w:sz w:val="24"/>
          <w:szCs w:val="24"/>
        </w:rPr>
        <w:t>Članak</w:t>
      </w:r>
      <w:r w:rsidRPr="001544B5">
        <w:rPr>
          <w:b/>
          <w:spacing w:val="-2"/>
          <w:sz w:val="24"/>
          <w:szCs w:val="24"/>
        </w:rPr>
        <w:t xml:space="preserve"> </w:t>
      </w:r>
      <w:r w:rsidRPr="001544B5">
        <w:rPr>
          <w:b/>
          <w:spacing w:val="-5"/>
          <w:sz w:val="24"/>
          <w:szCs w:val="24"/>
        </w:rPr>
        <w:t>l.</w:t>
      </w:r>
    </w:p>
    <w:p w14:paraId="3C5C254B" w14:textId="71ECBFD7" w:rsidR="00F31EA3" w:rsidRPr="00E60788" w:rsidRDefault="006E24E6" w:rsidP="00C97777">
      <w:pPr>
        <w:pStyle w:val="Bezproreda"/>
        <w:numPr>
          <w:ilvl w:val="0"/>
          <w:numId w:val="32"/>
        </w:numPr>
        <w:ind w:left="284"/>
        <w:jc w:val="both"/>
        <w:rPr>
          <w:rFonts w:cs="Times New Roman"/>
          <w:szCs w:val="24"/>
        </w:rPr>
      </w:pPr>
      <w:r w:rsidRPr="00E60788">
        <w:rPr>
          <w:rFonts w:cs="Times New Roman"/>
          <w:szCs w:val="24"/>
        </w:rPr>
        <w:t xml:space="preserve">Ovim se Pravilnikom uređuju postupci, pravila i uvjeti za nabavu robe i usluga te provedbu </w:t>
      </w:r>
    </w:p>
    <w:p w14:paraId="682BF6BD" w14:textId="77777777" w:rsidR="00FB5495" w:rsidRPr="00E60788" w:rsidRDefault="006E24E6" w:rsidP="00B0212D">
      <w:pPr>
        <w:pStyle w:val="Bezproreda"/>
        <w:ind w:left="426" w:hanging="426"/>
        <w:jc w:val="both"/>
        <w:rPr>
          <w:rFonts w:cs="Times New Roman"/>
          <w:szCs w:val="24"/>
        </w:rPr>
      </w:pPr>
      <w:r w:rsidRPr="00E60788">
        <w:rPr>
          <w:rFonts w:cs="Times New Roman"/>
          <w:szCs w:val="24"/>
        </w:rPr>
        <w:t xml:space="preserve">projektnih natječaja u </w:t>
      </w:r>
      <w:r w:rsidR="00FB5495" w:rsidRPr="00E60788">
        <w:rPr>
          <w:rFonts w:cs="Times New Roman"/>
          <w:szCs w:val="24"/>
        </w:rPr>
        <w:t>IV. osnovnoj školi Varaždin</w:t>
      </w:r>
      <w:r w:rsidRPr="00E60788">
        <w:rPr>
          <w:rFonts w:cs="Times New Roman"/>
          <w:szCs w:val="24"/>
        </w:rPr>
        <w:t xml:space="preserve"> (u daljnjem tekstu: Naručitelj) čija je procijenjena </w:t>
      </w:r>
    </w:p>
    <w:p w14:paraId="6F113FD7" w14:textId="77777777" w:rsidR="00FB5495" w:rsidRPr="00E60788" w:rsidRDefault="006E24E6" w:rsidP="00B0212D">
      <w:pPr>
        <w:pStyle w:val="Bezproreda"/>
        <w:ind w:left="426" w:hanging="426"/>
        <w:jc w:val="both"/>
        <w:rPr>
          <w:rFonts w:cs="Times New Roman"/>
          <w:szCs w:val="24"/>
        </w:rPr>
      </w:pPr>
      <w:r w:rsidRPr="00E60788">
        <w:rPr>
          <w:rFonts w:cs="Times New Roman"/>
          <w:szCs w:val="24"/>
        </w:rPr>
        <w:t xml:space="preserve">vrijednost manja od 50.000,00 EUR te nabavu radova čija je procijenjena vrijednost manja od </w:t>
      </w:r>
    </w:p>
    <w:p w14:paraId="08ACC649" w14:textId="77777777" w:rsidR="00FB5495" w:rsidRPr="00E60788" w:rsidRDefault="006E24E6" w:rsidP="00B0212D">
      <w:pPr>
        <w:pStyle w:val="Bezproreda"/>
        <w:ind w:left="426" w:hanging="426"/>
        <w:jc w:val="both"/>
        <w:rPr>
          <w:rFonts w:cs="Times New Roman"/>
          <w:szCs w:val="24"/>
        </w:rPr>
      </w:pPr>
      <w:r w:rsidRPr="00E60788">
        <w:rPr>
          <w:rFonts w:cs="Times New Roman"/>
          <w:szCs w:val="24"/>
        </w:rPr>
        <w:t xml:space="preserve">100.000,00 EUR (u daljnjem tekstu: jednostavna nabava) za koje sukladno odredbi članka 12. stavka </w:t>
      </w:r>
    </w:p>
    <w:p w14:paraId="56FE7A58" w14:textId="77777777" w:rsidR="00FB5495" w:rsidRPr="00E60788" w:rsidRDefault="006E24E6" w:rsidP="00B0212D">
      <w:pPr>
        <w:pStyle w:val="Bezproreda"/>
        <w:ind w:left="426" w:hanging="426"/>
        <w:jc w:val="both"/>
        <w:rPr>
          <w:rFonts w:cs="Times New Roman"/>
          <w:szCs w:val="24"/>
        </w:rPr>
      </w:pPr>
      <w:r w:rsidRPr="00E60788">
        <w:rPr>
          <w:rFonts w:cs="Times New Roman"/>
          <w:szCs w:val="24"/>
        </w:rPr>
        <w:t xml:space="preserve">1. Zakona o javnoj nabavi (u daljnjem tekstu: ZJN 2016), ne postoji obveza provedbe postupaka javne </w:t>
      </w:r>
    </w:p>
    <w:p w14:paraId="7FBDAFD0" w14:textId="0F269A69" w:rsidR="00F31EA3" w:rsidRPr="00E60788" w:rsidRDefault="006E24E6" w:rsidP="00B0212D">
      <w:pPr>
        <w:pStyle w:val="Bezproreda"/>
        <w:ind w:left="426" w:hanging="426"/>
        <w:jc w:val="both"/>
        <w:rPr>
          <w:rFonts w:cs="Times New Roman"/>
          <w:szCs w:val="24"/>
        </w:rPr>
      </w:pPr>
      <w:r w:rsidRPr="00E60788">
        <w:rPr>
          <w:rFonts w:cs="Times New Roman"/>
          <w:szCs w:val="24"/>
        </w:rPr>
        <w:t>nabave.</w:t>
      </w:r>
    </w:p>
    <w:p w14:paraId="4CF7C35C" w14:textId="5FE52298" w:rsidR="00F31EA3" w:rsidRPr="00E60788" w:rsidRDefault="00F31EA3" w:rsidP="00C97777">
      <w:pPr>
        <w:pStyle w:val="Bezproreda"/>
        <w:numPr>
          <w:ilvl w:val="0"/>
          <w:numId w:val="32"/>
        </w:numPr>
        <w:ind w:left="284"/>
        <w:jc w:val="both"/>
        <w:rPr>
          <w:szCs w:val="24"/>
        </w:rPr>
      </w:pPr>
      <w:r w:rsidRPr="00E60788">
        <w:rPr>
          <w:szCs w:val="24"/>
        </w:rPr>
        <w:t>U</w:t>
      </w:r>
      <w:r w:rsidRPr="00E60788">
        <w:rPr>
          <w:spacing w:val="-7"/>
          <w:szCs w:val="24"/>
        </w:rPr>
        <w:t xml:space="preserve"> </w:t>
      </w:r>
      <w:r w:rsidRPr="00E60788">
        <w:rPr>
          <w:szCs w:val="24"/>
        </w:rPr>
        <w:t>provedbi</w:t>
      </w:r>
      <w:r w:rsidRPr="00E60788">
        <w:rPr>
          <w:spacing w:val="-6"/>
          <w:szCs w:val="24"/>
        </w:rPr>
        <w:t xml:space="preserve"> </w:t>
      </w:r>
      <w:r w:rsidRPr="00E60788">
        <w:rPr>
          <w:szCs w:val="24"/>
        </w:rPr>
        <w:t>postupaka</w:t>
      </w:r>
      <w:r w:rsidRPr="00E60788">
        <w:rPr>
          <w:spacing w:val="-13"/>
          <w:szCs w:val="24"/>
        </w:rPr>
        <w:t xml:space="preserve"> </w:t>
      </w:r>
      <w:r w:rsidRPr="00E60788">
        <w:rPr>
          <w:szCs w:val="24"/>
        </w:rPr>
        <w:t>nabave</w:t>
      </w:r>
      <w:r w:rsidRPr="00E60788">
        <w:rPr>
          <w:spacing w:val="-8"/>
          <w:szCs w:val="24"/>
        </w:rPr>
        <w:t xml:space="preserve"> </w:t>
      </w:r>
      <w:r w:rsidRPr="00E60788">
        <w:rPr>
          <w:szCs w:val="24"/>
        </w:rPr>
        <w:t>robe,</w:t>
      </w:r>
      <w:r w:rsidRPr="00E60788">
        <w:rPr>
          <w:spacing w:val="-10"/>
          <w:szCs w:val="24"/>
        </w:rPr>
        <w:t xml:space="preserve"> </w:t>
      </w:r>
      <w:r w:rsidRPr="00E60788">
        <w:rPr>
          <w:szCs w:val="24"/>
        </w:rPr>
        <w:t>radova</w:t>
      </w:r>
      <w:r w:rsidRPr="00E60788">
        <w:rPr>
          <w:spacing w:val="-8"/>
          <w:szCs w:val="24"/>
        </w:rPr>
        <w:t xml:space="preserve"> </w:t>
      </w:r>
      <w:r w:rsidRPr="00E60788">
        <w:rPr>
          <w:szCs w:val="24"/>
        </w:rPr>
        <w:t>i/ili</w:t>
      </w:r>
      <w:r w:rsidRPr="00E60788">
        <w:rPr>
          <w:spacing w:val="-15"/>
          <w:szCs w:val="24"/>
        </w:rPr>
        <w:t xml:space="preserve"> </w:t>
      </w:r>
      <w:r w:rsidRPr="00E60788">
        <w:rPr>
          <w:szCs w:val="24"/>
        </w:rPr>
        <w:t>usluga</w:t>
      </w:r>
      <w:r w:rsidRPr="00E60788">
        <w:rPr>
          <w:spacing w:val="-7"/>
          <w:szCs w:val="24"/>
        </w:rPr>
        <w:t xml:space="preserve"> </w:t>
      </w:r>
      <w:r w:rsidRPr="00E60788">
        <w:rPr>
          <w:szCs w:val="24"/>
        </w:rPr>
        <w:t>Naručitelj</w:t>
      </w:r>
      <w:r w:rsidRPr="00E60788">
        <w:rPr>
          <w:spacing w:val="-6"/>
          <w:szCs w:val="24"/>
        </w:rPr>
        <w:t xml:space="preserve"> </w:t>
      </w:r>
      <w:r w:rsidRPr="00E60788">
        <w:rPr>
          <w:szCs w:val="24"/>
        </w:rPr>
        <w:t>je</w:t>
      </w:r>
      <w:r w:rsidRPr="00E60788">
        <w:rPr>
          <w:spacing w:val="-12"/>
          <w:szCs w:val="24"/>
        </w:rPr>
        <w:t xml:space="preserve"> </w:t>
      </w:r>
      <w:r w:rsidRPr="00E60788">
        <w:rPr>
          <w:szCs w:val="24"/>
        </w:rPr>
        <w:t>dužan,</w:t>
      </w:r>
      <w:r w:rsidRPr="00E60788">
        <w:rPr>
          <w:spacing w:val="-8"/>
          <w:szCs w:val="24"/>
        </w:rPr>
        <w:t xml:space="preserve"> </w:t>
      </w:r>
      <w:r w:rsidRPr="00E60788">
        <w:rPr>
          <w:szCs w:val="24"/>
        </w:rPr>
        <w:t>osim</w:t>
      </w:r>
      <w:r w:rsidRPr="00E60788">
        <w:rPr>
          <w:spacing w:val="-10"/>
          <w:szCs w:val="24"/>
        </w:rPr>
        <w:t xml:space="preserve"> </w:t>
      </w:r>
      <w:r w:rsidRPr="00E60788">
        <w:rPr>
          <w:szCs w:val="24"/>
        </w:rPr>
        <w:t>odredbi</w:t>
      </w:r>
      <w:r w:rsidRPr="00E60788">
        <w:rPr>
          <w:spacing w:val="-11"/>
          <w:szCs w:val="24"/>
        </w:rPr>
        <w:t xml:space="preserve"> </w:t>
      </w:r>
      <w:r w:rsidRPr="00E60788">
        <w:rPr>
          <w:szCs w:val="24"/>
        </w:rPr>
        <w:t xml:space="preserve">ovoga </w:t>
      </w:r>
    </w:p>
    <w:p w14:paraId="3E4FCFB1" w14:textId="77777777" w:rsidR="00F31EA3" w:rsidRPr="00E60788" w:rsidRDefault="00F31EA3" w:rsidP="00B0212D">
      <w:pPr>
        <w:pStyle w:val="Bezproreda"/>
        <w:ind w:left="426" w:hanging="426"/>
        <w:jc w:val="both"/>
        <w:rPr>
          <w:szCs w:val="24"/>
        </w:rPr>
      </w:pPr>
      <w:r w:rsidRPr="00E60788">
        <w:rPr>
          <w:szCs w:val="24"/>
        </w:rPr>
        <w:t>Pravilnika, pridržavati se i pozitivnih</w:t>
      </w:r>
      <w:r w:rsidRPr="00E60788">
        <w:rPr>
          <w:spacing w:val="-1"/>
          <w:szCs w:val="24"/>
        </w:rPr>
        <w:t xml:space="preserve"> </w:t>
      </w:r>
      <w:r w:rsidRPr="00E60788">
        <w:rPr>
          <w:szCs w:val="24"/>
        </w:rPr>
        <w:t>zakonskih i</w:t>
      </w:r>
      <w:r w:rsidRPr="00E60788">
        <w:rPr>
          <w:spacing w:val="-1"/>
          <w:szCs w:val="24"/>
        </w:rPr>
        <w:t xml:space="preserve"> </w:t>
      </w:r>
      <w:r w:rsidRPr="00E60788">
        <w:rPr>
          <w:szCs w:val="24"/>
        </w:rPr>
        <w:t xml:space="preserve">podzakonskih propisa, kao i svojih općih akata </w:t>
      </w:r>
    </w:p>
    <w:p w14:paraId="7FFC73B5" w14:textId="580E7949" w:rsidR="00F31EA3" w:rsidRPr="00E60788" w:rsidRDefault="00F31EA3" w:rsidP="00B0212D">
      <w:pPr>
        <w:pStyle w:val="Bezproreda"/>
        <w:ind w:left="426" w:hanging="426"/>
        <w:jc w:val="both"/>
        <w:rPr>
          <w:rFonts w:cs="Times New Roman"/>
          <w:szCs w:val="24"/>
        </w:rPr>
      </w:pPr>
      <w:r w:rsidRPr="00E60788">
        <w:rPr>
          <w:szCs w:val="24"/>
        </w:rPr>
        <w:t>donesenih u skladu s odredbama pozitivnih propisa.</w:t>
      </w:r>
    </w:p>
    <w:p w14:paraId="67F0EE7E" w14:textId="77777777" w:rsidR="00694459" w:rsidRPr="001544B5" w:rsidRDefault="00694459">
      <w:pPr>
        <w:pStyle w:val="Tijeloteksta"/>
        <w:spacing w:before="1"/>
      </w:pPr>
    </w:p>
    <w:p w14:paraId="66F938F8" w14:textId="63BF8CE6" w:rsidR="00694459" w:rsidRPr="001544B5" w:rsidRDefault="00AB360C" w:rsidP="00AC2E61">
      <w:pPr>
        <w:pStyle w:val="Naslov1"/>
        <w:numPr>
          <w:ilvl w:val="0"/>
          <w:numId w:val="17"/>
        </w:numPr>
        <w:tabs>
          <w:tab w:val="left" w:pos="4116"/>
          <w:tab w:val="left" w:pos="4187"/>
        </w:tabs>
        <w:spacing w:before="3" w:line="550" w:lineRule="atLeast"/>
        <w:ind w:left="4187" w:right="4163" w:hanging="375"/>
        <w:jc w:val="center"/>
      </w:pPr>
      <w:r w:rsidRPr="001544B5">
        <w:t>Opće</w:t>
      </w:r>
      <w:r w:rsidRPr="001544B5">
        <w:rPr>
          <w:spacing w:val="-15"/>
        </w:rPr>
        <w:t xml:space="preserve"> </w:t>
      </w:r>
      <w:r w:rsidRPr="001544B5">
        <w:t>odredbe Članak 2.</w:t>
      </w:r>
    </w:p>
    <w:p w14:paraId="19FDC72F" w14:textId="77777777" w:rsidR="00C16A78" w:rsidRPr="001544B5" w:rsidRDefault="00AB360C" w:rsidP="00F31EA3">
      <w:pPr>
        <w:pStyle w:val="Odlomakpopisa"/>
        <w:numPr>
          <w:ilvl w:val="0"/>
          <w:numId w:val="15"/>
        </w:numPr>
        <w:tabs>
          <w:tab w:val="left" w:pos="416"/>
        </w:tabs>
        <w:spacing w:before="7" w:line="237" w:lineRule="auto"/>
        <w:ind w:right="364" w:firstLine="0"/>
        <w:rPr>
          <w:sz w:val="24"/>
          <w:szCs w:val="24"/>
        </w:rPr>
      </w:pPr>
      <w:r w:rsidRPr="001544B5">
        <w:rPr>
          <w:sz w:val="24"/>
          <w:szCs w:val="24"/>
        </w:rPr>
        <w:t>Odredbe ovog Pravilnika moraju se primjenjivati na način koji će osigurati zakonito, namjensko, ekonomično i svrhovito trošenje proračunskih sredstava Naručitelja.</w:t>
      </w:r>
    </w:p>
    <w:p w14:paraId="37CF1E28" w14:textId="77777777" w:rsidR="00C16A78" w:rsidRPr="001544B5" w:rsidRDefault="00C16A78" w:rsidP="00F31EA3">
      <w:pPr>
        <w:pStyle w:val="Tijeloteksta"/>
        <w:jc w:val="both"/>
      </w:pPr>
    </w:p>
    <w:p w14:paraId="1FC4B455" w14:textId="77777777" w:rsidR="00C16A78" w:rsidRPr="001544B5" w:rsidRDefault="00AB360C" w:rsidP="00F31EA3">
      <w:pPr>
        <w:pStyle w:val="Odlomakpopisa"/>
        <w:numPr>
          <w:ilvl w:val="0"/>
          <w:numId w:val="15"/>
        </w:numPr>
        <w:tabs>
          <w:tab w:val="left" w:pos="344"/>
        </w:tabs>
        <w:spacing w:before="1"/>
        <w:ind w:left="344" w:hanging="344"/>
        <w:rPr>
          <w:sz w:val="24"/>
          <w:szCs w:val="24"/>
        </w:rPr>
      </w:pPr>
      <w:r w:rsidRPr="001544B5">
        <w:rPr>
          <w:sz w:val="24"/>
          <w:szCs w:val="24"/>
        </w:rPr>
        <w:t>Naručitelj</w:t>
      </w:r>
      <w:r w:rsidRPr="001544B5">
        <w:rPr>
          <w:spacing w:val="-4"/>
          <w:sz w:val="24"/>
          <w:szCs w:val="24"/>
        </w:rPr>
        <w:t xml:space="preserve"> </w:t>
      </w:r>
      <w:r w:rsidRPr="001544B5">
        <w:rPr>
          <w:sz w:val="24"/>
          <w:szCs w:val="24"/>
        </w:rPr>
        <w:t>će</w:t>
      </w:r>
      <w:r w:rsidRPr="001544B5">
        <w:rPr>
          <w:spacing w:val="-2"/>
          <w:sz w:val="24"/>
          <w:szCs w:val="24"/>
        </w:rPr>
        <w:t xml:space="preserve"> </w:t>
      </w:r>
      <w:r w:rsidRPr="001544B5">
        <w:rPr>
          <w:sz w:val="24"/>
          <w:szCs w:val="24"/>
        </w:rPr>
        <w:t>u</w:t>
      </w:r>
      <w:r w:rsidRPr="001544B5">
        <w:rPr>
          <w:spacing w:val="-1"/>
          <w:sz w:val="24"/>
          <w:szCs w:val="24"/>
        </w:rPr>
        <w:t xml:space="preserve"> </w:t>
      </w:r>
      <w:r w:rsidRPr="001544B5">
        <w:rPr>
          <w:sz w:val="24"/>
          <w:szCs w:val="24"/>
        </w:rPr>
        <w:t>primjeni</w:t>
      </w:r>
      <w:r w:rsidRPr="001544B5">
        <w:rPr>
          <w:spacing w:val="-5"/>
          <w:sz w:val="24"/>
          <w:szCs w:val="24"/>
        </w:rPr>
        <w:t xml:space="preserve"> </w:t>
      </w:r>
      <w:r w:rsidRPr="001544B5">
        <w:rPr>
          <w:sz w:val="24"/>
          <w:szCs w:val="24"/>
        </w:rPr>
        <w:t>ovog</w:t>
      </w:r>
      <w:r w:rsidRPr="001544B5">
        <w:rPr>
          <w:spacing w:val="-1"/>
          <w:sz w:val="24"/>
          <w:szCs w:val="24"/>
        </w:rPr>
        <w:t xml:space="preserve"> </w:t>
      </w:r>
      <w:r w:rsidRPr="001544B5">
        <w:rPr>
          <w:sz w:val="24"/>
          <w:szCs w:val="24"/>
        </w:rPr>
        <w:t>Pravilnika u</w:t>
      </w:r>
      <w:r w:rsidRPr="001544B5">
        <w:rPr>
          <w:spacing w:val="-6"/>
          <w:sz w:val="24"/>
          <w:szCs w:val="24"/>
        </w:rPr>
        <w:t xml:space="preserve"> </w:t>
      </w:r>
      <w:r w:rsidRPr="001544B5">
        <w:rPr>
          <w:sz w:val="24"/>
          <w:szCs w:val="24"/>
        </w:rPr>
        <w:t>odnosu</w:t>
      </w:r>
      <w:r w:rsidRPr="001544B5">
        <w:rPr>
          <w:spacing w:val="-1"/>
          <w:sz w:val="24"/>
          <w:szCs w:val="24"/>
        </w:rPr>
        <w:t xml:space="preserve"> </w:t>
      </w:r>
      <w:r w:rsidRPr="001544B5">
        <w:rPr>
          <w:sz w:val="24"/>
          <w:szCs w:val="24"/>
        </w:rPr>
        <w:t>na</w:t>
      </w:r>
      <w:r w:rsidRPr="001544B5">
        <w:rPr>
          <w:spacing w:val="-2"/>
          <w:sz w:val="24"/>
          <w:szCs w:val="24"/>
        </w:rPr>
        <w:t xml:space="preserve"> </w:t>
      </w:r>
      <w:r w:rsidRPr="001544B5">
        <w:rPr>
          <w:sz w:val="24"/>
          <w:szCs w:val="24"/>
        </w:rPr>
        <w:t>sve</w:t>
      </w:r>
      <w:r w:rsidRPr="001544B5">
        <w:rPr>
          <w:spacing w:val="-2"/>
          <w:sz w:val="24"/>
          <w:szCs w:val="24"/>
        </w:rPr>
        <w:t xml:space="preserve"> </w:t>
      </w:r>
      <w:r w:rsidRPr="001544B5">
        <w:rPr>
          <w:sz w:val="24"/>
          <w:szCs w:val="24"/>
        </w:rPr>
        <w:t>gospodarske</w:t>
      </w:r>
      <w:r w:rsidRPr="001544B5">
        <w:rPr>
          <w:spacing w:val="-2"/>
          <w:sz w:val="24"/>
          <w:szCs w:val="24"/>
        </w:rPr>
        <w:t xml:space="preserve"> </w:t>
      </w:r>
      <w:r w:rsidRPr="001544B5">
        <w:rPr>
          <w:sz w:val="24"/>
          <w:szCs w:val="24"/>
        </w:rPr>
        <w:t>subjekte</w:t>
      </w:r>
      <w:r w:rsidRPr="001544B5">
        <w:rPr>
          <w:spacing w:val="-1"/>
          <w:sz w:val="24"/>
          <w:szCs w:val="24"/>
        </w:rPr>
        <w:t xml:space="preserve"> </w:t>
      </w:r>
      <w:r w:rsidRPr="001544B5">
        <w:rPr>
          <w:spacing w:val="-2"/>
          <w:sz w:val="24"/>
          <w:szCs w:val="24"/>
        </w:rPr>
        <w:t>poštovati</w:t>
      </w:r>
    </w:p>
    <w:p w14:paraId="0DC1FCAA" w14:textId="77777777" w:rsidR="00F31EA3" w:rsidRDefault="00AB360C" w:rsidP="00F31EA3">
      <w:pPr>
        <w:pStyle w:val="Tijeloteksta"/>
        <w:spacing w:before="2"/>
        <w:ind w:right="331"/>
        <w:jc w:val="both"/>
        <w:rPr>
          <w:spacing w:val="-2"/>
        </w:rPr>
      </w:pPr>
      <w:r w:rsidRPr="001544B5">
        <w:t>načelo</w:t>
      </w:r>
      <w:r w:rsidRPr="001544B5">
        <w:rPr>
          <w:spacing w:val="-3"/>
        </w:rPr>
        <w:t xml:space="preserve"> </w:t>
      </w:r>
      <w:r w:rsidRPr="001544B5">
        <w:t>slobode</w:t>
      </w:r>
      <w:r w:rsidRPr="001544B5">
        <w:rPr>
          <w:spacing w:val="-4"/>
        </w:rPr>
        <w:t xml:space="preserve"> </w:t>
      </w:r>
      <w:r w:rsidRPr="001544B5">
        <w:t>kretanja</w:t>
      </w:r>
      <w:r w:rsidRPr="001544B5">
        <w:rPr>
          <w:spacing w:val="-4"/>
        </w:rPr>
        <w:t xml:space="preserve"> </w:t>
      </w:r>
      <w:r w:rsidRPr="001544B5">
        <w:t>robe,</w:t>
      </w:r>
      <w:r w:rsidRPr="001544B5">
        <w:rPr>
          <w:spacing w:val="-6"/>
        </w:rPr>
        <w:t xml:space="preserve"> </w:t>
      </w:r>
      <w:r w:rsidRPr="001544B5">
        <w:t>načelo</w:t>
      </w:r>
      <w:r w:rsidRPr="001544B5">
        <w:rPr>
          <w:spacing w:val="-3"/>
        </w:rPr>
        <w:t xml:space="preserve"> </w:t>
      </w:r>
      <w:r w:rsidRPr="001544B5">
        <w:t>slobode</w:t>
      </w:r>
      <w:r w:rsidRPr="001544B5">
        <w:rPr>
          <w:spacing w:val="-4"/>
        </w:rPr>
        <w:t xml:space="preserve"> </w:t>
      </w:r>
      <w:r w:rsidRPr="001544B5">
        <w:t>poslovnog</w:t>
      </w:r>
      <w:r w:rsidRPr="001544B5">
        <w:rPr>
          <w:spacing w:val="-3"/>
        </w:rPr>
        <w:t xml:space="preserve"> </w:t>
      </w:r>
      <w:proofErr w:type="spellStart"/>
      <w:r w:rsidRPr="001544B5">
        <w:t>nastana</w:t>
      </w:r>
      <w:proofErr w:type="spellEnd"/>
      <w:r w:rsidRPr="001544B5">
        <w:rPr>
          <w:spacing w:val="-5"/>
        </w:rPr>
        <w:t xml:space="preserve"> </w:t>
      </w:r>
      <w:r w:rsidRPr="001544B5">
        <w:t>i</w:t>
      </w:r>
      <w:r w:rsidRPr="001544B5">
        <w:rPr>
          <w:spacing w:val="-3"/>
        </w:rPr>
        <w:t xml:space="preserve"> </w:t>
      </w:r>
      <w:r w:rsidRPr="001544B5">
        <w:t>načelo</w:t>
      </w:r>
      <w:r w:rsidRPr="001544B5">
        <w:rPr>
          <w:spacing w:val="-3"/>
        </w:rPr>
        <w:t xml:space="preserve"> </w:t>
      </w:r>
      <w:r w:rsidRPr="001544B5">
        <w:t>slobode</w:t>
      </w:r>
      <w:r w:rsidRPr="001544B5">
        <w:rPr>
          <w:spacing w:val="-4"/>
        </w:rPr>
        <w:t xml:space="preserve"> </w:t>
      </w:r>
      <w:r w:rsidRPr="001544B5">
        <w:t>pružanja</w:t>
      </w:r>
      <w:r w:rsidRPr="001544B5">
        <w:rPr>
          <w:spacing w:val="-4"/>
        </w:rPr>
        <w:t xml:space="preserve"> </w:t>
      </w:r>
      <w:r w:rsidRPr="001544B5">
        <w:t>usluga te načela koja iz toga</w:t>
      </w:r>
      <w:r w:rsidRPr="001544B5">
        <w:rPr>
          <w:spacing w:val="-2"/>
        </w:rPr>
        <w:t xml:space="preserve"> </w:t>
      </w:r>
      <w:r w:rsidRPr="001544B5">
        <w:t>proizlaze, kao</w:t>
      </w:r>
      <w:r w:rsidRPr="001544B5">
        <w:rPr>
          <w:spacing w:val="-1"/>
        </w:rPr>
        <w:t xml:space="preserve"> </w:t>
      </w:r>
      <w:r w:rsidRPr="001544B5">
        <w:t xml:space="preserve">što su načelo tržišnog natjecanja, načelo jednakog tretmana, načelo zabrane diskriminacije, načelo uzajamnog priznavanja, načelo razmjernosti i načelo </w:t>
      </w:r>
      <w:r w:rsidRPr="001544B5">
        <w:rPr>
          <w:spacing w:val="-2"/>
        </w:rPr>
        <w:t>transparentnosti.</w:t>
      </w:r>
    </w:p>
    <w:p w14:paraId="55CBE981" w14:textId="7CAA2B45" w:rsidR="00F72B5E" w:rsidRPr="001544B5" w:rsidRDefault="00F72B5E" w:rsidP="00F31EA3">
      <w:pPr>
        <w:pStyle w:val="Odlomakpopisa"/>
        <w:numPr>
          <w:ilvl w:val="0"/>
          <w:numId w:val="15"/>
        </w:numPr>
        <w:tabs>
          <w:tab w:val="left" w:pos="334"/>
        </w:tabs>
        <w:spacing w:before="274"/>
        <w:ind w:right="352" w:firstLine="0"/>
        <w:rPr>
          <w:sz w:val="24"/>
          <w:szCs w:val="24"/>
        </w:rPr>
      </w:pPr>
      <w:r w:rsidRPr="001544B5">
        <w:rPr>
          <w:sz w:val="24"/>
          <w:szCs w:val="24"/>
        </w:rPr>
        <w:t>Cijeli tijek postupka jednostavne nabave mora biti dokumentiran.</w:t>
      </w:r>
    </w:p>
    <w:bookmarkEnd w:id="1"/>
    <w:p w14:paraId="4F353AD3" w14:textId="77777777" w:rsidR="00C16A78" w:rsidRPr="001544B5" w:rsidRDefault="00C16A78" w:rsidP="00F31EA3">
      <w:pPr>
        <w:pStyle w:val="Tijeloteksta"/>
        <w:jc w:val="both"/>
      </w:pPr>
    </w:p>
    <w:p w14:paraId="56182F5F" w14:textId="5ABF3DF7" w:rsidR="004D6B21" w:rsidRDefault="004D6B21" w:rsidP="00AC2E61">
      <w:pPr>
        <w:pStyle w:val="Naslov1"/>
        <w:numPr>
          <w:ilvl w:val="0"/>
          <w:numId w:val="17"/>
        </w:numPr>
        <w:spacing w:before="77" w:line="275" w:lineRule="exact"/>
        <w:ind w:left="0" w:firstLine="0"/>
        <w:jc w:val="center"/>
      </w:pPr>
      <w:r w:rsidRPr="001544B5">
        <w:t>Sukob interesa</w:t>
      </w:r>
    </w:p>
    <w:p w14:paraId="7645D107" w14:textId="77777777" w:rsidR="00D832C1" w:rsidRPr="001544B5" w:rsidRDefault="00D832C1" w:rsidP="00D832C1">
      <w:pPr>
        <w:pStyle w:val="Naslov1"/>
        <w:spacing w:before="77" w:line="275" w:lineRule="exact"/>
        <w:ind w:left="3402" w:right="351"/>
        <w:jc w:val="left"/>
      </w:pPr>
    </w:p>
    <w:p w14:paraId="5DFDACE7" w14:textId="09E1B17D" w:rsidR="004D6B21" w:rsidRPr="001544B5" w:rsidRDefault="00AB360C" w:rsidP="004D6B21">
      <w:pPr>
        <w:pStyle w:val="Naslov1"/>
        <w:spacing w:before="77" w:line="275" w:lineRule="exact"/>
        <w:ind w:left="0" w:right="351"/>
        <w:jc w:val="center"/>
        <w:rPr>
          <w:spacing w:val="-5"/>
        </w:rPr>
      </w:pPr>
      <w:r w:rsidRPr="001544B5">
        <w:t>Članak</w:t>
      </w:r>
      <w:r w:rsidRPr="001544B5">
        <w:rPr>
          <w:spacing w:val="-2"/>
        </w:rPr>
        <w:t xml:space="preserve"> </w:t>
      </w:r>
      <w:r w:rsidR="00831A58" w:rsidRPr="001544B5">
        <w:rPr>
          <w:spacing w:val="-5"/>
        </w:rPr>
        <w:t>3</w:t>
      </w:r>
      <w:r w:rsidRPr="001544B5">
        <w:rPr>
          <w:spacing w:val="-5"/>
        </w:rPr>
        <w:t>.</w:t>
      </w:r>
    </w:p>
    <w:p w14:paraId="72C3A268" w14:textId="512C9EB3" w:rsidR="004D6B21" w:rsidRPr="001544B5" w:rsidRDefault="004D6B21" w:rsidP="004D6B21">
      <w:pPr>
        <w:pStyle w:val="Naslov1"/>
        <w:spacing w:before="77" w:line="275" w:lineRule="exact"/>
        <w:ind w:left="0" w:right="351"/>
        <w:rPr>
          <w:b w:val="0"/>
          <w:bCs w:val="0"/>
        </w:rPr>
      </w:pPr>
      <w:r w:rsidRPr="001544B5">
        <w:rPr>
          <w:b w:val="0"/>
          <w:bCs w:val="0"/>
          <w:spacing w:val="-5"/>
        </w:rPr>
        <w:t>U svrhu sprječavanja sukoba interesa u postupcima jednostavne nabave na odgovarajući način se primjenjuju odredbe ZJN 2016.</w:t>
      </w:r>
    </w:p>
    <w:p w14:paraId="6CC760AD" w14:textId="654426D1" w:rsidR="00831A58" w:rsidRDefault="00831A58" w:rsidP="00831A58">
      <w:pPr>
        <w:tabs>
          <w:tab w:val="left" w:pos="343"/>
        </w:tabs>
        <w:spacing w:line="242" w:lineRule="auto"/>
        <w:ind w:right="658"/>
        <w:rPr>
          <w:strike/>
          <w:sz w:val="24"/>
          <w:szCs w:val="24"/>
        </w:rPr>
      </w:pPr>
    </w:p>
    <w:p w14:paraId="02920EE6" w14:textId="38524168" w:rsidR="00325D9B" w:rsidRDefault="00325D9B" w:rsidP="00831A58">
      <w:pPr>
        <w:tabs>
          <w:tab w:val="left" w:pos="343"/>
        </w:tabs>
        <w:spacing w:line="242" w:lineRule="auto"/>
        <w:ind w:right="658"/>
        <w:rPr>
          <w:strike/>
          <w:sz w:val="24"/>
          <w:szCs w:val="24"/>
        </w:rPr>
      </w:pPr>
    </w:p>
    <w:p w14:paraId="46A400EF" w14:textId="1CC4AC9D" w:rsidR="00325D9B" w:rsidRDefault="00325D9B" w:rsidP="00831A58">
      <w:pPr>
        <w:tabs>
          <w:tab w:val="left" w:pos="343"/>
        </w:tabs>
        <w:spacing w:line="242" w:lineRule="auto"/>
        <w:ind w:right="658"/>
        <w:rPr>
          <w:strike/>
          <w:sz w:val="24"/>
          <w:szCs w:val="24"/>
        </w:rPr>
      </w:pPr>
    </w:p>
    <w:p w14:paraId="401ECA11" w14:textId="77777777" w:rsidR="00325D9B" w:rsidRPr="001544B5" w:rsidRDefault="00325D9B" w:rsidP="00831A58">
      <w:pPr>
        <w:tabs>
          <w:tab w:val="left" w:pos="343"/>
        </w:tabs>
        <w:spacing w:line="242" w:lineRule="auto"/>
        <w:ind w:right="658"/>
        <w:rPr>
          <w:strike/>
          <w:sz w:val="24"/>
          <w:szCs w:val="24"/>
        </w:rPr>
      </w:pPr>
    </w:p>
    <w:p w14:paraId="088C329B" w14:textId="77777777" w:rsidR="00987A01" w:rsidRPr="001544B5" w:rsidRDefault="00987A01" w:rsidP="00831A58">
      <w:pPr>
        <w:tabs>
          <w:tab w:val="left" w:pos="343"/>
        </w:tabs>
        <w:spacing w:line="242" w:lineRule="auto"/>
        <w:ind w:right="658"/>
        <w:rPr>
          <w:strike/>
          <w:sz w:val="24"/>
          <w:szCs w:val="24"/>
        </w:rPr>
      </w:pPr>
    </w:p>
    <w:p w14:paraId="77727892" w14:textId="37A54652" w:rsidR="00831A58" w:rsidRPr="00757E83" w:rsidRDefault="00F14441" w:rsidP="00AC2E61">
      <w:pPr>
        <w:pStyle w:val="Naslov1"/>
        <w:ind w:left="0"/>
        <w:jc w:val="center"/>
      </w:pPr>
      <w:r>
        <w:lastRenderedPageBreak/>
        <w:t xml:space="preserve">IV. </w:t>
      </w:r>
      <w:r w:rsidR="00831A58" w:rsidRPr="00757E83">
        <w:t>Analiza tržišta</w:t>
      </w:r>
    </w:p>
    <w:p w14:paraId="4A863BE9" w14:textId="1AB5483E" w:rsidR="00831A58" w:rsidRPr="001544B5" w:rsidRDefault="00831A58" w:rsidP="00831A58">
      <w:pPr>
        <w:tabs>
          <w:tab w:val="left" w:pos="343"/>
        </w:tabs>
        <w:spacing w:line="242" w:lineRule="auto"/>
        <w:ind w:right="658"/>
        <w:rPr>
          <w:b/>
          <w:bCs/>
          <w:sz w:val="24"/>
          <w:szCs w:val="24"/>
        </w:rPr>
      </w:pPr>
    </w:p>
    <w:p w14:paraId="3379C1B5" w14:textId="6108FF37" w:rsidR="00D832C1" w:rsidRPr="001544B5" w:rsidRDefault="00831A58" w:rsidP="00D832C1">
      <w:pPr>
        <w:shd w:val="clear" w:color="auto" w:fill="FFFFFF"/>
        <w:spacing w:after="75"/>
        <w:rPr>
          <w:b/>
          <w:bCs/>
          <w:sz w:val="24"/>
          <w:szCs w:val="24"/>
          <w:lang w:eastAsia="hr-HR"/>
        </w:rPr>
      </w:pPr>
      <w:r w:rsidRPr="001544B5">
        <w:rPr>
          <w:b/>
          <w:bCs/>
          <w:sz w:val="24"/>
          <w:szCs w:val="24"/>
          <w:lang w:eastAsia="hr-HR"/>
        </w:rPr>
        <w:t>Članak 4.</w:t>
      </w:r>
    </w:p>
    <w:p w14:paraId="79DA13E2" w14:textId="77777777" w:rsidR="00831A58" w:rsidRPr="001544B5" w:rsidRDefault="00831A58" w:rsidP="00831A58">
      <w:pPr>
        <w:shd w:val="clear" w:color="auto" w:fill="FFFFFF"/>
        <w:spacing w:after="75"/>
        <w:jc w:val="both"/>
        <w:rPr>
          <w:sz w:val="24"/>
          <w:szCs w:val="24"/>
          <w:lang w:eastAsia="hr-HR"/>
        </w:rPr>
      </w:pPr>
      <w:r w:rsidRPr="001544B5">
        <w:rPr>
          <w:sz w:val="24"/>
          <w:szCs w:val="24"/>
          <w:lang w:eastAsia="hr-HR"/>
        </w:rPr>
        <w:t>U svrhu pripreme postupaka jednostavne nabave Naručitelj može provesti analizu tržišta koja obuhvaća prikupljanje informacija o predmetu nabave, gospodarskim subjektima koji sudjeluju na tržištu te drugim okolnostima koje utječu na uvjete nabave, a sve sukladno planiranim proračunskim sredstvima i potrebama upravnih tijela Naručitelja.</w:t>
      </w:r>
    </w:p>
    <w:p w14:paraId="37A129E5" w14:textId="77777777" w:rsidR="00831A58" w:rsidRPr="001544B5" w:rsidRDefault="00831A58" w:rsidP="00831A58">
      <w:pPr>
        <w:tabs>
          <w:tab w:val="left" w:pos="343"/>
        </w:tabs>
        <w:spacing w:line="242" w:lineRule="auto"/>
        <w:ind w:right="658"/>
        <w:rPr>
          <w:b/>
          <w:bCs/>
          <w:color w:val="FF0000"/>
          <w:sz w:val="24"/>
          <w:szCs w:val="24"/>
        </w:rPr>
      </w:pPr>
    </w:p>
    <w:p w14:paraId="4D1279E5" w14:textId="0447E544" w:rsidR="00831A58" w:rsidRPr="00757E83" w:rsidRDefault="00831A58" w:rsidP="00AC2E61">
      <w:pPr>
        <w:pStyle w:val="Odlomakpopisa"/>
        <w:numPr>
          <w:ilvl w:val="0"/>
          <w:numId w:val="17"/>
        </w:numPr>
        <w:tabs>
          <w:tab w:val="left" w:pos="334"/>
        </w:tabs>
        <w:spacing w:before="274"/>
        <w:ind w:left="0" w:firstLine="0"/>
        <w:jc w:val="center"/>
        <w:rPr>
          <w:b/>
          <w:bCs/>
          <w:sz w:val="24"/>
          <w:szCs w:val="24"/>
        </w:rPr>
      </w:pPr>
      <w:r w:rsidRPr="00757E83">
        <w:rPr>
          <w:b/>
          <w:bCs/>
          <w:sz w:val="24"/>
          <w:szCs w:val="24"/>
        </w:rPr>
        <w:t>Izuzeća</w:t>
      </w:r>
      <w:r w:rsidR="00757E83" w:rsidRPr="00757E83">
        <w:rPr>
          <w:b/>
          <w:bCs/>
          <w:sz w:val="24"/>
          <w:szCs w:val="24"/>
        </w:rPr>
        <w:t xml:space="preserve"> od primjene pravilnika</w:t>
      </w:r>
    </w:p>
    <w:p w14:paraId="58DB2D37" w14:textId="77777777" w:rsidR="00831A58" w:rsidRPr="001544B5" w:rsidRDefault="00831A58" w:rsidP="00831A58">
      <w:pPr>
        <w:pStyle w:val="Tijeloteksta"/>
        <w:spacing w:before="1"/>
      </w:pPr>
    </w:p>
    <w:p w14:paraId="5A97783D" w14:textId="468D2FDE" w:rsidR="00D832C1" w:rsidRPr="00D832C1" w:rsidRDefault="00831A58" w:rsidP="00AC2E61">
      <w:pPr>
        <w:pStyle w:val="Naslov1"/>
        <w:ind w:left="0"/>
        <w:jc w:val="center"/>
        <w:rPr>
          <w:spacing w:val="-5"/>
        </w:rPr>
      </w:pPr>
      <w:r w:rsidRPr="001544B5">
        <w:t>Članak</w:t>
      </w:r>
      <w:r w:rsidRPr="001544B5">
        <w:rPr>
          <w:spacing w:val="-3"/>
        </w:rPr>
        <w:t xml:space="preserve"> </w:t>
      </w:r>
      <w:r w:rsidRPr="001544B5">
        <w:rPr>
          <w:spacing w:val="-5"/>
        </w:rPr>
        <w:t>5.</w:t>
      </w:r>
    </w:p>
    <w:p w14:paraId="3EE767EA" w14:textId="77777777" w:rsidR="00831A58" w:rsidRPr="001544B5" w:rsidRDefault="00831A58" w:rsidP="00831A58">
      <w:pPr>
        <w:pStyle w:val="Tijeloteksta"/>
        <w:spacing w:before="2"/>
      </w:pPr>
      <w:r w:rsidRPr="001544B5">
        <w:t>Ovaj Pravilnik</w:t>
      </w:r>
      <w:r w:rsidRPr="001544B5">
        <w:rPr>
          <w:spacing w:val="-4"/>
        </w:rPr>
        <w:t xml:space="preserve"> </w:t>
      </w:r>
      <w:r w:rsidRPr="001544B5">
        <w:t>ne</w:t>
      </w:r>
      <w:r w:rsidRPr="001544B5">
        <w:rPr>
          <w:spacing w:val="-1"/>
        </w:rPr>
        <w:t xml:space="preserve"> </w:t>
      </w:r>
      <w:r w:rsidRPr="001544B5">
        <w:t>primjenjuje se</w:t>
      </w:r>
      <w:r w:rsidRPr="001544B5">
        <w:rPr>
          <w:spacing w:val="-1"/>
        </w:rPr>
        <w:t xml:space="preserve"> </w:t>
      </w:r>
      <w:r w:rsidRPr="001544B5">
        <w:t>na ugovore</w:t>
      </w:r>
      <w:r w:rsidRPr="001544B5">
        <w:rPr>
          <w:spacing w:val="-5"/>
        </w:rPr>
        <w:t xml:space="preserve"> </w:t>
      </w:r>
      <w:r w:rsidRPr="001544B5">
        <w:t>koji su</w:t>
      </w:r>
      <w:r w:rsidRPr="001544B5">
        <w:rPr>
          <w:spacing w:val="1"/>
        </w:rPr>
        <w:t xml:space="preserve"> </w:t>
      </w:r>
      <w:r w:rsidRPr="001544B5">
        <w:t>izuzeti od</w:t>
      </w:r>
      <w:r w:rsidRPr="001544B5">
        <w:rPr>
          <w:spacing w:val="1"/>
        </w:rPr>
        <w:t xml:space="preserve"> </w:t>
      </w:r>
      <w:r w:rsidRPr="001544B5">
        <w:t>primjene</w:t>
      </w:r>
      <w:r w:rsidRPr="001544B5">
        <w:rPr>
          <w:spacing w:val="-5"/>
        </w:rPr>
        <w:t xml:space="preserve"> </w:t>
      </w:r>
      <w:r w:rsidRPr="001544B5">
        <w:t>Zakona</w:t>
      </w:r>
      <w:r w:rsidRPr="001544B5">
        <w:rPr>
          <w:spacing w:val="-1"/>
        </w:rPr>
        <w:t xml:space="preserve"> </w:t>
      </w:r>
      <w:r w:rsidRPr="001544B5">
        <w:t>o</w:t>
      </w:r>
      <w:r w:rsidRPr="001544B5">
        <w:rPr>
          <w:spacing w:val="1"/>
        </w:rPr>
        <w:t xml:space="preserve"> </w:t>
      </w:r>
      <w:r w:rsidRPr="001544B5">
        <w:t>javnoj</w:t>
      </w:r>
      <w:r w:rsidRPr="001544B5">
        <w:rPr>
          <w:spacing w:val="-4"/>
        </w:rPr>
        <w:t xml:space="preserve"> </w:t>
      </w:r>
      <w:r w:rsidRPr="001544B5">
        <w:rPr>
          <w:spacing w:val="-2"/>
        </w:rPr>
        <w:t>nabavi.</w:t>
      </w:r>
    </w:p>
    <w:p w14:paraId="4E8A3F85" w14:textId="77777777" w:rsidR="00831A58" w:rsidRPr="001544B5" w:rsidRDefault="00831A58" w:rsidP="00831A58">
      <w:pPr>
        <w:pStyle w:val="Tijeloteksta"/>
      </w:pPr>
    </w:p>
    <w:p w14:paraId="63EAB1C0" w14:textId="5E2C212E" w:rsidR="004D6B21" w:rsidRPr="001544B5" w:rsidRDefault="004D6B21" w:rsidP="004D6B21">
      <w:pPr>
        <w:tabs>
          <w:tab w:val="left" w:pos="343"/>
        </w:tabs>
        <w:spacing w:line="242" w:lineRule="auto"/>
        <w:ind w:right="658"/>
        <w:rPr>
          <w:strike/>
          <w:sz w:val="24"/>
          <w:szCs w:val="24"/>
        </w:rPr>
      </w:pPr>
    </w:p>
    <w:p w14:paraId="5E01D09A" w14:textId="74AD7F95" w:rsidR="004D6B21" w:rsidRPr="00B0212D" w:rsidRDefault="004D6B21" w:rsidP="00AC2E61">
      <w:pPr>
        <w:pStyle w:val="Odlomakpopisa"/>
        <w:numPr>
          <w:ilvl w:val="0"/>
          <w:numId w:val="17"/>
        </w:numPr>
        <w:tabs>
          <w:tab w:val="left" w:pos="343"/>
        </w:tabs>
        <w:spacing w:line="242" w:lineRule="auto"/>
        <w:ind w:left="0" w:firstLine="0"/>
        <w:jc w:val="center"/>
        <w:rPr>
          <w:b/>
          <w:bCs/>
          <w:sz w:val="24"/>
          <w:szCs w:val="24"/>
        </w:rPr>
      </w:pPr>
      <w:r w:rsidRPr="00B0212D">
        <w:rPr>
          <w:b/>
          <w:bCs/>
          <w:sz w:val="24"/>
          <w:szCs w:val="24"/>
        </w:rPr>
        <w:t>Planiranje jednostavne nabave</w:t>
      </w:r>
    </w:p>
    <w:p w14:paraId="207A6758" w14:textId="727EDBCB" w:rsidR="00C16A78" w:rsidRPr="001544B5" w:rsidRDefault="00AB360C" w:rsidP="00AC2E61">
      <w:pPr>
        <w:pStyle w:val="Naslov1"/>
        <w:spacing w:before="273" w:line="275" w:lineRule="exact"/>
        <w:ind w:left="0"/>
        <w:jc w:val="center"/>
      </w:pPr>
      <w:r w:rsidRPr="001544B5">
        <w:t>Članak</w:t>
      </w:r>
      <w:r w:rsidRPr="001544B5">
        <w:rPr>
          <w:spacing w:val="-3"/>
        </w:rPr>
        <w:t xml:space="preserve"> </w:t>
      </w:r>
      <w:r w:rsidR="00831A58" w:rsidRPr="001544B5">
        <w:rPr>
          <w:spacing w:val="-5"/>
        </w:rPr>
        <w:t>6</w:t>
      </w:r>
      <w:r w:rsidRPr="001544B5">
        <w:rPr>
          <w:spacing w:val="-5"/>
        </w:rPr>
        <w:t>.</w:t>
      </w:r>
    </w:p>
    <w:p w14:paraId="06EE4F08" w14:textId="6B0E630D" w:rsidR="00BE0568" w:rsidRPr="001544B5" w:rsidRDefault="00D832C1" w:rsidP="00D832C1">
      <w:pPr>
        <w:pStyle w:val="Odlomakpopisa"/>
        <w:numPr>
          <w:ilvl w:val="0"/>
          <w:numId w:val="26"/>
        </w:numPr>
        <w:tabs>
          <w:tab w:val="left" w:pos="368"/>
        </w:tabs>
        <w:ind w:left="567" w:right="349" w:hanging="720"/>
        <w:rPr>
          <w:sz w:val="24"/>
          <w:szCs w:val="24"/>
        </w:rPr>
      </w:pPr>
      <w:r>
        <w:rPr>
          <w:sz w:val="24"/>
          <w:szCs w:val="24"/>
        </w:rPr>
        <w:t xml:space="preserve"> </w:t>
      </w:r>
      <w:r w:rsidR="004D6B21" w:rsidRPr="001544B5">
        <w:rPr>
          <w:sz w:val="24"/>
          <w:szCs w:val="24"/>
        </w:rPr>
        <w:t>U planu nabave za kalendarsku godinu navode se svi predmeti nabave roba, usluga i radova</w:t>
      </w:r>
      <w:r>
        <w:rPr>
          <w:sz w:val="24"/>
          <w:szCs w:val="24"/>
        </w:rPr>
        <w:t xml:space="preserve"> </w:t>
      </w:r>
      <w:r w:rsidR="004D6B21" w:rsidRPr="001544B5">
        <w:rPr>
          <w:sz w:val="24"/>
          <w:szCs w:val="24"/>
        </w:rPr>
        <w:t>čija je procijenjena vrijednost jednaka ili veća od 5.000,00 eura.</w:t>
      </w:r>
    </w:p>
    <w:p w14:paraId="4CB76C7F" w14:textId="77777777" w:rsidR="00BE0568" w:rsidRPr="001544B5" w:rsidRDefault="00BE0568" w:rsidP="00D832C1">
      <w:pPr>
        <w:tabs>
          <w:tab w:val="left" w:pos="368"/>
        </w:tabs>
        <w:ind w:left="567" w:right="349" w:hanging="720"/>
        <w:rPr>
          <w:sz w:val="24"/>
          <w:szCs w:val="24"/>
        </w:rPr>
      </w:pPr>
    </w:p>
    <w:p w14:paraId="23C2C527" w14:textId="65A5C28E" w:rsidR="00BE0568" w:rsidRPr="001544B5" w:rsidRDefault="00BE0568" w:rsidP="00D832C1">
      <w:pPr>
        <w:pStyle w:val="Odlomakpopisa"/>
        <w:numPr>
          <w:ilvl w:val="0"/>
          <w:numId w:val="26"/>
        </w:numPr>
        <w:ind w:left="567" w:hanging="720"/>
        <w:rPr>
          <w:sz w:val="24"/>
          <w:szCs w:val="24"/>
        </w:rPr>
      </w:pPr>
      <w:r w:rsidRPr="001544B5">
        <w:rPr>
          <w:sz w:val="24"/>
          <w:szCs w:val="24"/>
        </w:rPr>
        <w:t>Plan nabave kao i sve njegove kasnije izmjene i dopune, Naručitelj je obvezan objaviti u Elektroničkom oglasniku javne nabave (dalje u tekstu: EOJN RH).</w:t>
      </w:r>
    </w:p>
    <w:p w14:paraId="0491259E" w14:textId="62E67078" w:rsidR="007F4E35" w:rsidRPr="001544B5" w:rsidRDefault="007F4E35" w:rsidP="00D832C1">
      <w:pPr>
        <w:ind w:left="567" w:hanging="720"/>
        <w:rPr>
          <w:sz w:val="24"/>
          <w:szCs w:val="24"/>
        </w:rPr>
      </w:pPr>
    </w:p>
    <w:p w14:paraId="3D758F53" w14:textId="74006357" w:rsidR="007F4E35" w:rsidRPr="001544B5" w:rsidRDefault="007F4E35" w:rsidP="00D832C1">
      <w:pPr>
        <w:pStyle w:val="Odlomakpopisa"/>
        <w:numPr>
          <w:ilvl w:val="0"/>
          <w:numId w:val="26"/>
        </w:numPr>
        <w:ind w:left="567" w:hanging="720"/>
        <w:rPr>
          <w:sz w:val="24"/>
          <w:szCs w:val="24"/>
        </w:rPr>
      </w:pPr>
      <w:r w:rsidRPr="001544B5">
        <w:rPr>
          <w:sz w:val="24"/>
          <w:szCs w:val="24"/>
        </w:rPr>
        <w:t>Izračun procijenjene vrijednosti nabave iz stavka 1. ovoga članka temelji se na ukupnom iznosu, bez poreza na dodanu vrijednost (PDV-a).</w:t>
      </w:r>
    </w:p>
    <w:p w14:paraId="69A3C90B" w14:textId="77777777" w:rsidR="00C06E82" w:rsidRPr="001544B5" w:rsidRDefault="00C06E82" w:rsidP="00D832C1">
      <w:pPr>
        <w:ind w:left="567" w:hanging="720"/>
        <w:rPr>
          <w:sz w:val="24"/>
          <w:szCs w:val="24"/>
        </w:rPr>
      </w:pPr>
    </w:p>
    <w:p w14:paraId="014E0780" w14:textId="0250BA58" w:rsidR="00C06E82" w:rsidRPr="001544B5" w:rsidRDefault="00C06E82" w:rsidP="00D832C1">
      <w:pPr>
        <w:pStyle w:val="Odlomakpopisa"/>
        <w:numPr>
          <w:ilvl w:val="0"/>
          <w:numId w:val="26"/>
        </w:numPr>
        <w:ind w:left="567" w:hanging="720"/>
        <w:rPr>
          <w:sz w:val="24"/>
          <w:szCs w:val="24"/>
        </w:rPr>
      </w:pPr>
      <w:r w:rsidRPr="001544B5">
        <w:rPr>
          <w:sz w:val="24"/>
          <w:szCs w:val="24"/>
        </w:rPr>
        <w:t>Vrijednost nabave ne smije se dijeliti s namjerom izbjegavanja primjene ZJN 2016 ili pravila koja vrijede za procijenjenu vrijednost nabave.</w:t>
      </w:r>
    </w:p>
    <w:p w14:paraId="673AD8D6" w14:textId="77777777" w:rsidR="007F4E35" w:rsidRPr="001544B5" w:rsidRDefault="007F4E35" w:rsidP="00C06E82">
      <w:pPr>
        <w:rPr>
          <w:color w:val="FF0000"/>
          <w:sz w:val="24"/>
          <w:szCs w:val="24"/>
        </w:rPr>
      </w:pPr>
    </w:p>
    <w:p w14:paraId="1B35037E" w14:textId="77777777" w:rsidR="00C16A78" w:rsidRPr="001544B5" w:rsidRDefault="00C16A78">
      <w:pPr>
        <w:pStyle w:val="Tijeloteksta"/>
        <w:spacing w:before="1"/>
      </w:pPr>
    </w:p>
    <w:p w14:paraId="5BD3CC18" w14:textId="5C19C581" w:rsidR="00C16A78" w:rsidRPr="001544B5" w:rsidRDefault="00AB360C" w:rsidP="00AC2E61">
      <w:pPr>
        <w:pStyle w:val="Naslov1"/>
        <w:ind w:left="0"/>
        <w:jc w:val="center"/>
      </w:pPr>
      <w:r w:rsidRPr="001544B5">
        <w:t>Članak</w:t>
      </w:r>
      <w:r w:rsidRPr="001544B5">
        <w:rPr>
          <w:spacing w:val="-3"/>
        </w:rPr>
        <w:t xml:space="preserve"> </w:t>
      </w:r>
      <w:r w:rsidR="00831A58" w:rsidRPr="001544B5">
        <w:rPr>
          <w:spacing w:val="-5"/>
        </w:rPr>
        <w:t>7</w:t>
      </w:r>
      <w:r w:rsidRPr="001544B5">
        <w:rPr>
          <w:spacing w:val="-5"/>
        </w:rPr>
        <w:t>.</w:t>
      </w:r>
    </w:p>
    <w:p w14:paraId="55D8A44C" w14:textId="24BE2F5E" w:rsidR="00987A01" w:rsidRPr="001544B5" w:rsidRDefault="00AB360C" w:rsidP="006E62B9">
      <w:pPr>
        <w:pStyle w:val="Tijeloteksta"/>
        <w:spacing w:before="2"/>
        <w:ind w:right="354"/>
        <w:jc w:val="both"/>
      </w:pPr>
      <w:r w:rsidRPr="001544B5">
        <w:t>Ugovore</w:t>
      </w:r>
      <w:r w:rsidRPr="001544B5">
        <w:rPr>
          <w:spacing w:val="-4"/>
        </w:rPr>
        <w:t xml:space="preserve"> </w:t>
      </w:r>
      <w:r w:rsidR="008535ED" w:rsidRPr="001544B5">
        <w:rPr>
          <w:spacing w:val="-4"/>
        </w:rPr>
        <w:t xml:space="preserve">i narudžbenice </w:t>
      </w:r>
      <w:r w:rsidRPr="001544B5">
        <w:t>sukladno</w:t>
      </w:r>
      <w:r w:rsidRPr="001544B5">
        <w:rPr>
          <w:spacing w:val="-4"/>
        </w:rPr>
        <w:t xml:space="preserve"> </w:t>
      </w:r>
      <w:r w:rsidRPr="001544B5">
        <w:t>ovom</w:t>
      </w:r>
      <w:r w:rsidRPr="001544B5">
        <w:rPr>
          <w:spacing w:val="-3"/>
        </w:rPr>
        <w:t xml:space="preserve"> </w:t>
      </w:r>
      <w:r w:rsidRPr="001544B5">
        <w:t>Pravilniku</w:t>
      </w:r>
      <w:r w:rsidRPr="001544B5">
        <w:rPr>
          <w:spacing w:val="-3"/>
        </w:rPr>
        <w:t xml:space="preserve"> </w:t>
      </w:r>
      <w:r w:rsidRPr="001544B5">
        <w:t>sklapa</w:t>
      </w:r>
      <w:r w:rsidRPr="001544B5">
        <w:rPr>
          <w:spacing w:val="-5"/>
        </w:rPr>
        <w:t xml:space="preserve"> </w:t>
      </w:r>
      <w:r w:rsidR="006464EF" w:rsidRPr="001544B5">
        <w:t>ravnatelj škole</w:t>
      </w:r>
      <w:r w:rsidRPr="001544B5">
        <w:t>.</w:t>
      </w:r>
    </w:p>
    <w:p w14:paraId="2F2BEDB6" w14:textId="77777777" w:rsidR="001544B5" w:rsidRPr="001544B5" w:rsidRDefault="001544B5" w:rsidP="006E62B9">
      <w:pPr>
        <w:pStyle w:val="Tijeloteksta"/>
        <w:spacing w:before="2"/>
        <w:ind w:right="354"/>
        <w:jc w:val="both"/>
      </w:pPr>
    </w:p>
    <w:p w14:paraId="0BD7D6A9" w14:textId="70A71B8B" w:rsidR="00C16A78" w:rsidRPr="001544B5" w:rsidRDefault="00AB360C" w:rsidP="00AC2E61">
      <w:pPr>
        <w:pStyle w:val="Naslov1"/>
        <w:spacing w:before="275"/>
        <w:ind w:left="0"/>
        <w:jc w:val="center"/>
      </w:pPr>
      <w:r w:rsidRPr="001544B5">
        <w:t>Članak</w:t>
      </w:r>
      <w:r w:rsidRPr="001544B5">
        <w:rPr>
          <w:spacing w:val="-3"/>
        </w:rPr>
        <w:t xml:space="preserve"> </w:t>
      </w:r>
      <w:r w:rsidR="00831A58" w:rsidRPr="001544B5">
        <w:rPr>
          <w:spacing w:val="-5"/>
        </w:rPr>
        <w:t>8</w:t>
      </w:r>
      <w:r w:rsidRPr="001544B5">
        <w:rPr>
          <w:spacing w:val="-5"/>
        </w:rPr>
        <w:t>.</w:t>
      </w:r>
    </w:p>
    <w:p w14:paraId="6B773AC5" w14:textId="37FCF00A" w:rsidR="00C16A78" w:rsidRPr="001544B5" w:rsidRDefault="00AA0293" w:rsidP="00B96E6B">
      <w:pPr>
        <w:pStyle w:val="Tijeloteksta"/>
        <w:spacing w:before="4" w:line="237" w:lineRule="auto"/>
        <w:ind w:right="353"/>
        <w:jc w:val="both"/>
      </w:pPr>
      <w:r w:rsidRPr="001544B5">
        <w:t>K</w:t>
      </w:r>
      <w:r w:rsidR="00AB360C" w:rsidRPr="001544B5">
        <w:t xml:space="preserve">omunikacija između </w:t>
      </w:r>
      <w:r w:rsidR="00C951BF" w:rsidRPr="001544B5">
        <w:t>gospodarskih subjekata i Naručitelja odvija se elektroničkim sredstvima komunikacije</w:t>
      </w:r>
      <w:r w:rsidRPr="001544B5">
        <w:t xml:space="preserve">, a </w:t>
      </w:r>
      <w:r w:rsidR="00B96E6B">
        <w:t>ako</w:t>
      </w:r>
      <w:r w:rsidRPr="001544B5">
        <w:t xml:space="preserve"> to nije moguće onda i u drugom obliku kako odredi Naručitelj u pozivu na dostavu ponude.</w:t>
      </w:r>
    </w:p>
    <w:p w14:paraId="58167F7E" w14:textId="7323DABD" w:rsidR="00C16A78" w:rsidRPr="001544B5" w:rsidRDefault="00AB360C" w:rsidP="00AC2E61">
      <w:pPr>
        <w:pStyle w:val="Naslov1"/>
        <w:spacing w:before="1"/>
        <w:ind w:left="0"/>
      </w:pPr>
      <w:r w:rsidRPr="001544B5">
        <w:t>Članak</w:t>
      </w:r>
      <w:r w:rsidRPr="001544B5">
        <w:rPr>
          <w:spacing w:val="-3"/>
        </w:rPr>
        <w:t xml:space="preserve"> </w:t>
      </w:r>
      <w:r w:rsidR="00831A58" w:rsidRPr="001544B5">
        <w:rPr>
          <w:spacing w:val="-5"/>
        </w:rPr>
        <w:t>9</w:t>
      </w:r>
      <w:r w:rsidRPr="001544B5">
        <w:rPr>
          <w:spacing w:val="-5"/>
        </w:rPr>
        <w:t>.</w:t>
      </w:r>
      <w:r w:rsidR="00831A58" w:rsidRPr="001544B5">
        <w:rPr>
          <w:spacing w:val="-5"/>
        </w:rPr>
        <w:t xml:space="preserve"> </w:t>
      </w:r>
    </w:p>
    <w:p w14:paraId="7225DC36" w14:textId="77777777" w:rsidR="00C16A78" w:rsidRPr="001544B5" w:rsidRDefault="00AB360C">
      <w:pPr>
        <w:pStyle w:val="Tijeloteksta"/>
        <w:spacing w:before="4" w:line="237" w:lineRule="auto"/>
        <w:ind w:right="358"/>
        <w:jc w:val="both"/>
      </w:pPr>
      <w:r w:rsidRPr="001544B5">
        <w:t>Način</w:t>
      </w:r>
      <w:r w:rsidRPr="001544B5">
        <w:rPr>
          <w:spacing w:val="-6"/>
        </w:rPr>
        <w:t xml:space="preserve"> </w:t>
      </w:r>
      <w:r w:rsidRPr="001544B5">
        <w:t>sklapanja</w:t>
      </w:r>
      <w:r w:rsidRPr="001544B5">
        <w:rPr>
          <w:spacing w:val="-7"/>
        </w:rPr>
        <w:t xml:space="preserve"> </w:t>
      </w:r>
      <w:r w:rsidRPr="001544B5">
        <w:t>ugovora</w:t>
      </w:r>
      <w:r w:rsidRPr="001544B5">
        <w:rPr>
          <w:spacing w:val="-13"/>
        </w:rPr>
        <w:t xml:space="preserve"> </w:t>
      </w:r>
      <w:r w:rsidRPr="001544B5">
        <w:t>o</w:t>
      </w:r>
      <w:r w:rsidRPr="001544B5">
        <w:rPr>
          <w:spacing w:val="-12"/>
        </w:rPr>
        <w:t xml:space="preserve"> </w:t>
      </w:r>
      <w:r w:rsidRPr="001544B5">
        <w:t>nabavi</w:t>
      </w:r>
      <w:r w:rsidRPr="001544B5">
        <w:rPr>
          <w:spacing w:val="-11"/>
        </w:rPr>
        <w:t xml:space="preserve"> </w:t>
      </w:r>
      <w:r w:rsidRPr="001544B5">
        <w:t>robe,</w:t>
      </w:r>
      <w:r w:rsidRPr="001544B5">
        <w:rPr>
          <w:spacing w:val="-14"/>
        </w:rPr>
        <w:t xml:space="preserve"> </w:t>
      </w:r>
      <w:r w:rsidRPr="001544B5">
        <w:t>radova</w:t>
      </w:r>
      <w:r w:rsidRPr="001544B5">
        <w:rPr>
          <w:spacing w:val="-8"/>
        </w:rPr>
        <w:t xml:space="preserve"> </w:t>
      </w:r>
      <w:r w:rsidRPr="001544B5">
        <w:t>i/ili</w:t>
      </w:r>
      <w:r w:rsidRPr="001544B5">
        <w:rPr>
          <w:spacing w:val="-11"/>
        </w:rPr>
        <w:t xml:space="preserve"> </w:t>
      </w:r>
      <w:r w:rsidRPr="001544B5">
        <w:t>usluga</w:t>
      </w:r>
      <w:r w:rsidRPr="001544B5">
        <w:rPr>
          <w:spacing w:val="-7"/>
        </w:rPr>
        <w:t xml:space="preserve"> </w:t>
      </w:r>
      <w:r w:rsidRPr="001544B5">
        <w:t>iz</w:t>
      </w:r>
      <w:r w:rsidRPr="001544B5">
        <w:rPr>
          <w:spacing w:val="-12"/>
        </w:rPr>
        <w:t xml:space="preserve"> </w:t>
      </w:r>
      <w:r w:rsidRPr="001544B5">
        <w:t>ovog</w:t>
      </w:r>
      <w:r w:rsidRPr="001544B5">
        <w:rPr>
          <w:spacing w:val="-12"/>
        </w:rPr>
        <w:t xml:space="preserve"> </w:t>
      </w:r>
      <w:r w:rsidRPr="001544B5">
        <w:t>Pravilnika</w:t>
      </w:r>
      <w:r w:rsidRPr="001544B5">
        <w:rPr>
          <w:spacing w:val="-12"/>
        </w:rPr>
        <w:t xml:space="preserve"> </w:t>
      </w:r>
      <w:r w:rsidRPr="001544B5">
        <w:t>ovisi</w:t>
      </w:r>
      <w:r w:rsidRPr="001544B5">
        <w:rPr>
          <w:spacing w:val="-6"/>
        </w:rPr>
        <w:t xml:space="preserve"> </w:t>
      </w:r>
      <w:r w:rsidRPr="001544B5">
        <w:t>o</w:t>
      </w:r>
      <w:r w:rsidRPr="001544B5">
        <w:rPr>
          <w:spacing w:val="-12"/>
        </w:rPr>
        <w:t xml:space="preserve"> </w:t>
      </w:r>
      <w:r w:rsidRPr="001544B5">
        <w:t>procijenjenoj vrijednosti nabave, te se u tom smislu razlikuje:</w:t>
      </w:r>
    </w:p>
    <w:p w14:paraId="317E02D9" w14:textId="0AD9BB96" w:rsidR="00C16A78" w:rsidRPr="001544B5" w:rsidRDefault="006E62B9" w:rsidP="006E62B9">
      <w:pPr>
        <w:tabs>
          <w:tab w:val="left" w:pos="720"/>
        </w:tabs>
        <w:spacing w:before="4" w:line="275" w:lineRule="exact"/>
        <w:ind w:left="1080"/>
        <w:rPr>
          <w:strike/>
          <w:sz w:val="24"/>
          <w:szCs w:val="24"/>
        </w:rPr>
      </w:pPr>
      <w:r w:rsidRPr="001544B5">
        <w:rPr>
          <w:sz w:val="24"/>
          <w:szCs w:val="24"/>
        </w:rPr>
        <w:t xml:space="preserve">1) </w:t>
      </w:r>
      <w:r w:rsidR="00AB360C" w:rsidRPr="001544B5">
        <w:rPr>
          <w:sz w:val="24"/>
          <w:szCs w:val="24"/>
        </w:rPr>
        <w:t>nabava</w:t>
      </w:r>
      <w:r w:rsidR="00AB360C" w:rsidRPr="001544B5">
        <w:rPr>
          <w:spacing w:val="-3"/>
          <w:sz w:val="24"/>
          <w:szCs w:val="24"/>
        </w:rPr>
        <w:t xml:space="preserve"> </w:t>
      </w:r>
      <w:r w:rsidR="00AB360C" w:rsidRPr="001544B5">
        <w:rPr>
          <w:sz w:val="24"/>
          <w:szCs w:val="24"/>
        </w:rPr>
        <w:t>čija</w:t>
      </w:r>
      <w:r w:rsidR="00AB360C" w:rsidRPr="001544B5">
        <w:rPr>
          <w:spacing w:val="-1"/>
          <w:sz w:val="24"/>
          <w:szCs w:val="24"/>
        </w:rPr>
        <w:t xml:space="preserve"> </w:t>
      </w:r>
      <w:r w:rsidR="00AB360C" w:rsidRPr="001544B5">
        <w:rPr>
          <w:sz w:val="24"/>
          <w:szCs w:val="24"/>
        </w:rPr>
        <w:t>je</w:t>
      </w:r>
      <w:r w:rsidR="00AB360C" w:rsidRPr="001544B5">
        <w:rPr>
          <w:spacing w:val="-1"/>
          <w:sz w:val="24"/>
          <w:szCs w:val="24"/>
        </w:rPr>
        <w:t xml:space="preserve"> </w:t>
      </w:r>
      <w:r w:rsidR="00AB360C" w:rsidRPr="001544B5">
        <w:rPr>
          <w:sz w:val="24"/>
          <w:szCs w:val="24"/>
        </w:rPr>
        <w:t>procijenjena</w:t>
      </w:r>
      <w:r w:rsidR="00AB360C" w:rsidRPr="001544B5">
        <w:rPr>
          <w:spacing w:val="-2"/>
          <w:sz w:val="24"/>
          <w:szCs w:val="24"/>
        </w:rPr>
        <w:t xml:space="preserve"> </w:t>
      </w:r>
      <w:r w:rsidR="00AB360C" w:rsidRPr="001544B5">
        <w:rPr>
          <w:sz w:val="24"/>
          <w:szCs w:val="24"/>
        </w:rPr>
        <w:t>vrijednost</w:t>
      </w:r>
      <w:r w:rsidR="007F4E35" w:rsidRPr="001544B5">
        <w:rPr>
          <w:sz w:val="24"/>
          <w:szCs w:val="24"/>
        </w:rPr>
        <w:t xml:space="preserve"> jednaka ili manja od </w:t>
      </w:r>
      <w:r w:rsidR="00AB360C" w:rsidRPr="001544B5">
        <w:rPr>
          <w:sz w:val="24"/>
          <w:szCs w:val="24"/>
        </w:rPr>
        <w:t>15.000,00</w:t>
      </w:r>
      <w:r w:rsidR="00AB360C" w:rsidRPr="001544B5">
        <w:rPr>
          <w:spacing w:val="-5"/>
          <w:sz w:val="24"/>
          <w:szCs w:val="24"/>
        </w:rPr>
        <w:t xml:space="preserve"> </w:t>
      </w:r>
      <w:r w:rsidR="00AB360C" w:rsidRPr="001544B5">
        <w:rPr>
          <w:sz w:val="24"/>
          <w:szCs w:val="24"/>
        </w:rPr>
        <w:t>eura</w:t>
      </w:r>
      <w:r w:rsidR="00AB360C" w:rsidRPr="001544B5">
        <w:rPr>
          <w:spacing w:val="-1"/>
          <w:sz w:val="24"/>
          <w:szCs w:val="24"/>
        </w:rPr>
        <w:t xml:space="preserve"> </w:t>
      </w:r>
    </w:p>
    <w:p w14:paraId="1D8272F0" w14:textId="7EE9ECD0" w:rsidR="006E62B9" w:rsidRPr="001544B5" w:rsidRDefault="006E62B9" w:rsidP="006E62B9">
      <w:pPr>
        <w:tabs>
          <w:tab w:val="left" w:pos="721"/>
        </w:tabs>
        <w:ind w:left="1080" w:right="355"/>
        <w:rPr>
          <w:sz w:val="24"/>
          <w:szCs w:val="24"/>
        </w:rPr>
      </w:pPr>
      <w:r w:rsidRPr="001544B5">
        <w:rPr>
          <w:sz w:val="24"/>
          <w:szCs w:val="24"/>
        </w:rPr>
        <w:t xml:space="preserve">2) </w:t>
      </w:r>
      <w:r w:rsidR="00AB360C" w:rsidRPr="001544B5">
        <w:rPr>
          <w:sz w:val="24"/>
          <w:szCs w:val="24"/>
        </w:rPr>
        <w:t>nabava</w:t>
      </w:r>
      <w:r w:rsidR="00AB360C" w:rsidRPr="001544B5">
        <w:rPr>
          <w:spacing w:val="-9"/>
          <w:sz w:val="24"/>
          <w:szCs w:val="24"/>
        </w:rPr>
        <w:t xml:space="preserve"> </w:t>
      </w:r>
      <w:r w:rsidR="00AB360C" w:rsidRPr="001544B5">
        <w:rPr>
          <w:sz w:val="24"/>
          <w:szCs w:val="24"/>
        </w:rPr>
        <w:t>čija</w:t>
      </w:r>
      <w:r w:rsidR="00AB360C" w:rsidRPr="001544B5">
        <w:rPr>
          <w:spacing w:val="-9"/>
          <w:sz w:val="24"/>
          <w:szCs w:val="24"/>
        </w:rPr>
        <w:t xml:space="preserve"> </w:t>
      </w:r>
      <w:r w:rsidR="007F4E35" w:rsidRPr="001544B5">
        <w:rPr>
          <w:spacing w:val="-9"/>
          <w:sz w:val="24"/>
          <w:szCs w:val="24"/>
        </w:rPr>
        <w:t xml:space="preserve">je </w:t>
      </w:r>
      <w:r w:rsidR="00AB360C" w:rsidRPr="001544B5">
        <w:rPr>
          <w:sz w:val="24"/>
          <w:szCs w:val="24"/>
        </w:rPr>
        <w:t>procijenjena</w:t>
      </w:r>
      <w:r w:rsidR="00AB360C" w:rsidRPr="001544B5">
        <w:rPr>
          <w:spacing w:val="-9"/>
          <w:sz w:val="24"/>
          <w:szCs w:val="24"/>
        </w:rPr>
        <w:t xml:space="preserve"> </w:t>
      </w:r>
      <w:bookmarkStart w:id="3" w:name="_Hlk234918940"/>
      <w:r w:rsidR="00AB360C" w:rsidRPr="001544B5">
        <w:rPr>
          <w:sz w:val="24"/>
          <w:szCs w:val="24"/>
        </w:rPr>
        <w:t>vrijednost</w:t>
      </w:r>
      <w:r w:rsidR="00AB360C" w:rsidRPr="001544B5">
        <w:rPr>
          <w:spacing w:val="-8"/>
          <w:sz w:val="24"/>
          <w:szCs w:val="24"/>
        </w:rPr>
        <w:t xml:space="preserve"> </w:t>
      </w:r>
      <w:r w:rsidR="00AB360C" w:rsidRPr="001544B5">
        <w:rPr>
          <w:sz w:val="24"/>
          <w:szCs w:val="24"/>
        </w:rPr>
        <w:t>veća</w:t>
      </w:r>
      <w:r w:rsidR="00AB360C" w:rsidRPr="001544B5">
        <w:rPr>
          <w:spacing w:val="-14"/>
          <w:sz w:val="24"/>
          <w:szCs w:val="24"/>
        </w:rPr>
        <w:t xml:space="preserve"> </w:t>
      </w:r>
      <w:r w:rsidR="00AB360C" w:rsidRPr="001544B5">
        <w:rPr>
          <w:sz w:val="24"/>
          <w:szCs w:val="24"/>
        </w:rPr>
        <w:t>od</w:t>
      </w:r>
      <w:r w:rsidR="00AB360C" w:rsidRPr="001544B5">
        <w:rPr>
          <w:spacing w:val="-10"/>
          <w:sz w:val="24"/>
          <w:szCs w:val="24"/>
        </w:rPr>
        <w:t xml:space="preserve"> </w:t>
      </w:r>
      <w:r w:rsidR="00AB360C" w:rsidRPr="001544B5">
        <w:rPr>
          <w:sz w:val="24"/>
          <w:szCs w:val="24"/>
        </w:rPr>
        <w:t>15.000,00</w:t>
      </w:r>
      <w:r w:rsidR="00AB360C" w:rsidRPr="001544B5">
        <w:rPr>
          <w:spacing w:val="-9"/>
          <w:sz w:val="24"/>
          <w:szCs w:val="24"/>
        </w:rPr>
        <w:t xml:space="preserve"> </w:t>
      </w:r>
      <w:r w:rsidR="00AB360C" w:rsidRPr="001544B5">
        <w:rPr>
          <w:sz w:val="24"/>
          <w:szCs w:val="24"/>
        </w:rPr>
        <w:t>eura,</w:t>
      </w:r>
      <w:r w:rsidR="00AB360C" w:rsidRPr="001544B5">
        <w:rPr>
          <w:spacing w:val="-10"/>
          <w:sz w:val="24"/>
          <w:szCs w:val="24"/>
        </w:rPr>
        <w:t xml:space="preserve"> </w:t>
      </w:r>
      <w:r w:rsidR="007F4E35" w:rsidRPr="001544B5">
        <w:rPr>
          <w:sz w:val="24"/>
          <w:szCs w:val="24"/>
        </w:rPr>
        <w:t xml:space="preserve"> a jednaka ili manja od </w:t>
      </w:r>
      <w:r w:rsidR="00AB360C" w:rsidRPr="001544B5">
        <w:rPr>
          <w:sz w:val="24"/>
          <w:szCs w:val="24"/>
        </w:rPr>
        <w:t>25.000,00</w:t>
      </w:r>
      <w:r w:rsidR="00AB360C" w:rsidRPr="001544B5">
        <w:rPr>
          <w:spacing w:val="-13"/>
          <w:sz w:val="24"/>
          <w:szCs w:val="24"/>
        </w:rPr>
        <w:t xml:space="preserve"> </w:t>
      </w:r>
      <w:r w:rsidR="00AB360C" w:rsidRPr="001544B5">
        <w:rPr>
          <w:sz w:val="24"/>
          <w:szCs w:val="24"/>
        </w:rPr>
        <w:t>eura</w:t>
      </w:r>
      <w:r w:rsidR="00AB360C" w:rsidRPr="001544B5">
        <w:rPr>
          <w:spacing w:val="-14"/>
          <w:sz w:val="24"/>
          <w:szCs w:val="24"/>
        </w:rPr>
        <w:t xml:space="preserve"> </w:t>
      </w:r>
      <w:r w:rsidR="00AB360C" w:rsidRPr="001544B5">
        <w:rPr>
          <w:sz w:val="24"/>
          <w:szCs w:val="24"/>
        </w:rPr>
        <w:t>za nabavu</w:t>
      </w:r>
      <w:r w:rsidR="00AB360C" w:rsidRPr="001544B5">
        <w:rPr>
          <w:spacing w:val="-1"/>
          <w:sz w:val="24"/>
          <w:szCs w:val="24"/>
        </w:rPr>
        <w:t xml:space="preserve"> </w:t>
      </w:r>
      <w:r w:rsidR="00AB360C" w:rsidRPr="001544B5">
        <w:rPr>
          <w:sz w:val="24"/>
          <w:szCs w:val="24"/>
        </w:rPr>
        <w:t>roba i/ili usluga odnosn</w:t>
      </w:r>
      <w:r w:rsidR="00694459" w:rsidRPr="001544B5">
        <w:rPr>
          <w:sz w:val="24"/>
          <w:szCs w:val="24"/>
        </w:rPr>
        <w:t xml:space="preserve">o </w:t>
      </w:r>
      <w:r w:rsidR="007F4E35" w:rsidRPr="001544B5">
        <w:rPr>
          <w:spacing w:val="-2"/>
          <w:sz w:val="24"/>
          <w:szCs w:val="24"/>
        </w:rPr>
        <w:t xml:space="preserve">jednaka ili manja od </w:t>
      </w:r>
      <w:r w:rsidR="002871B1" w:rsidRPr="001544B5">
        <w:rPr>
          <w:sz w:val="24"/>
          <w:szCs w:val="24"/>
        </w:rPr>
        <w:t>45</w:t>
      </w:r>
      <w:r w:rsidR="00AB360C" w:rsidRPr="001544B5">
        <w:rPr>
          <w:sz w:val="24"/>
          <w:szCs w:val="24"/>
        </w:rPr>
        <w:t>.000,00 eura za nabavu radov</w:t>
      </w:r>
      <w:r w:rsidRPr="001544B5">
        <w:rPr>
          <w:sz w:val="24"/>
          <w:szCs w:val="24"/>
        </w:rPr>
        <w:t>a</w:t>
      </w:r>
    </w:p>
    <w:bookmarkEnd w:id="3"/>
    <w:p w14:paraId="762F8081" w14:textId="17B3D981" w:rsidR="006E62B9" w:rsidRPr="001544B5" w:rsidRDefault="006E62B9" w:rsidP="006E62B9">
      <w:pPr>
        <w:tabs>
          <w:tab w:val="left" w:pos="721"/>
        </w:tabs>
        <w:ind w:left="720" w:right="355"/>
        <w:rPr>
          <w:sz w:val="24"/>
          <w:szCs w:val="24"/>
        </w:rPr>
      </w:pPr>
      <w:r w:rsidRPr="001544B5">
        <w:rPr>
          <w:sz w:val="24"/>
          <w:szCs w:val="24"/>
        </w:rPr>
        <w:lastRenderedPageBreak/>
        <w:tab/>
        <w:t xml:space="preserve">      3) nabava čija procijenjena vrijednost </w:t>
      </w:r>
      <w:bookmarkStart w:id="4" w:name="_Hlk234918984"/>
      <w:r w:rsidRPr="001544B5">
        <w:rPr>
          <w:sz w:val="24"/>
          <w:szCs w:val="24"/>
        </w:rPr>
        <w:t>veća od 25.000,00 eura, za nabavu roba i/ili     usluga, a manja od 50.000,00 eura odnosno veća od 45.000,00 eura za nabavu radova, a manja od 100.000,00 eura</w:t>
      </w:r>
    </w:p>
    <w:bookmarkEnd w:id="4"/>
    <w:p w14:paraId="7F6C9BC0" w14:textId="77777777" w:rsidR="00C16A78" w:rsidRPr="001544B5" w:rsidRDefault="00C16A78">
      <w:pPr>
        <w:pStyle w:val="Tijeloteksta"/>
        <w:spacing w:before="1"/>
      </w:pPr>
    </w:p>
    <w:p w14:paraId="049FFF60" w14:textId="22ABF531" w:rsidR="00C16A78" w:rsidRPr="001544B5" w:rsidRDefault="00AB360C" w:rsidP="00AC2E61">
      <w:pPr>
        <w:pStyle w:val="Naslov1"/>
        <w:spacing w:before="1"/>
        <w:ind w:left="0"/>
        <w:jc w:val="center"/>
      </w:pPr>
      <w:r w:rsidRPr="001544B5">
        <w:t>Članak</w:t>
      </w:r>
      <w:r w:rsidRPr="001544B5">
        <w:rPr>
          <w:spacing w:val="-3"/>
        </w:rPr>
        <w:t xml:space="preserve"> </w:t>
      </w:r>
      <w:r w:rsidR="00AD2DA2" w:rsidRPr="001544B5">
        <w:rPr>
          <w:spacing w:val="-5"/>
        </w:rPr>
        <w:t>10</w:t>
      </w:r>
      <w:r w:rsidRPr="001544B5">
        <w:rPr>
          <w:spacing w:val="-5"/>
        </w:rPr>
        <w:t>.</w:t>
      </w:r>
    </w:p>
    <w:p w14:paraId="0914CBA3" w14:textId="2D30E0F0" w:rsidR="00C16A78" w:rsidRPr="001544B5" w:rsidRDefault="00AB360C">
      <w:pPr>
        <w:pStyle w:val="Tijeloteksta"/>
        <w:spacing w:before="2"/>
        <w:ind w:right="351"/>
        <w:jc w:val="both"/>
        <w:rPr>
          <w:strike/>
        </w:rPr>
      </w:pPr>
      <w:r w:rsidRPr="001544B5">
        <w:t>Traženje</w:t>
      </w:r>
      <w:r w:rsidRPr="001544B5">
        <w:rPr>
          <w:spacing w:val="-15"/>
        </w:rPr>
        <w:t xml:space="preserve"> </w:t>
      </w:r>
      <w:r w:rsidRPr="001544B5">
        <w:t>ponuda</w:t>
      </w:r>
      <w:r w:rsidRPr="001544B5">
        <w:rPr>
          <w:spacing w:val="-15"/>
        </w:rPr>
        <w:t xml:space="preserve"> </w:t>
      </w:r>
      <w:r w:rsidRPr="001544B5">
        <w:t>i</w:t>
      </w:r>
      <w:r w:rsidRPr="001544B5">
        <w:rPr>
          <w:spacing w:val="-15"/>
        </w:rPr>
        <w:t xml:space="preserve"> </w:t>
      </w:r>
      <w:r w:rsidRPr="001544B5">
        <w:t>slanje</w:t>
      </w:r>
      <w:r w:rsidRPr="001544B5">
        <w:rPr>
          <w:spacing w:val="-15"/>
        </w:rPr>
        <w:t xml:space="preserve"> </w:t>
      </w:r>
      <w:r w:rsidRPr="001544B5">
        <w:t>neobvezujućih</w:t>
      </w:r>
      <w:r w:rsidRPr="001544B5">
        <w:rPr>
          <w:spacing w:val="-15"/>
        </w:rPr>
        <w:t xml:space="preserve"> </w:t>
      </w:r>
      <w:r w:rsidRPr="001544B5">
        <w:t>upita</w:t>
      </w:r>
      <w:r w:rsidRPr="001544B5">
        <w:rPr>
          <w:spacing w:val="-15"/>
        </w:rPr>
        <w:t xml:space="preserve"> </w:t>
      </w:r>
      <w:r w:rsidRPr="001544B5">
        <w:t>za</w:t>
      </w:r>
      <w:r w:rsidRPr="001544B5">
        <w:rPr>
          <w:spacing w:val="-15"/>
        </w:rPr>
        <w:t xml:space="preserve"> </w:t>
      </w:r>
      <w:r w:rsidRPr="001544B5">
        <w:t>nabave</w:t>
      </w:r>
      <w:r w:rsidRPr="001544B5">
        <w:rPr>
          <w:spacing w:val="-15"/>
        </w:rPr>
        <w:t xml:space="preserve"> </w:t>
      </w:r>
      <w:r w:rsidRPr="001544B5">
        <w:t>koje</w:t>
      </w:r>
      <w:r w:rsidRPr="001544B5">
        <w:rPr>
          <w:spacing w:val="-15"/>
        </w:rPr>
        <w:t xml:space="preserve"> </w:t>
      </w:r>
      <w:r w:rsidRPr="001544B5">
        <w:t>se</w:t>
      </w:r>
      <w:r w:rsidRPr="001544B5">
        <w:rPr>
          <w:spacing w:val="-15"/>
        </w:rPr>
        <w:t xml:space="preserve"> </w:t>
      </w:r>
      <w:r w:rsidRPr="001544B5">
        <w:t>provode</w:t>
      </w:r>
      <w:r w:rsidRPr="001544B5">
        <w:rPr>
          <w:spacing w:val="-15"/>
        </w:rPr>
        <w:t xml:space="preserve"> </w:t>
      </w:r>
      <w:r w:rsidRPr="001544B5">
        <w:t>sukladno</w:t>
      </w:r>
      <w:r w:rsidRPr="001544B5">
        <w:rPr>
          <w:spacing w:val="-15"/>
        </w:rPr>
        <w:t xml:space="preserve"> </w:t>
      </w:r>
      <w:r w:rsidRPr="001544B5">
        <w:t>ovom</w:t>
      </w:r>
      <w:r w:rsidRPr="001544B5">
        <w:rPr>
          <w:spacing w:val="-15"/>
        </w:rPr>
        <w:t xml:space="preserve"> </w:t>
      </w:r>
      <w:r w:rsidRPr="001544B5">
        <w:t xml:space="preserve">Pravilniku mora biti odgovarajuće dokumentirano. </w:t>
      </w:r>
    </w:p>
    <w:p w14:paraId="1A020C34" w14:textId="434B1A50" w:rsidR="00AA0293" w:rsidRPr="001544B5" w:rsidRDefault="00AA0293">
      <w:pPr>
        <w:pStyle w:val="Tijeloteksta"/>
        <w:spacing w:before="2"/>
        <w:ind w:right="351"/>
        <w:jc w:val="both"/>
        <w:rPr>
          <w:strike/>
        </w:rPr>
      </w:pPr>
    </w:p>
    <w:p w14:paraId="333D3592" w14:textId="77777777" w:rsidR="001544B5" w:rsidRPr="001544B5" w:rsidRDefault="001544B5">
      <w:pPr>
        <w:pStyle w:val="Tijeloteksta"/>
        <w:spacing w:before="2"/>
        <w:ind w:right="351"/>
        <w:jc w:val="both"/>
        <w:rPr>
          <w:strike/>
        </w:rPr>
      </w:pPr>
    </w:p>
    <w:p w14:paraId="62D14A9D" w14:textId="2A1577A4" w:rsidR="00AA0293" w:rsidRPr="001544B5" w:rsidRDefault="00AA0293" w:rsidP="00AA0293">
      <w:pPr>
        <w:pStyle w:val="Tijeloteksta"/>
        <w:spacing w:before="2"/>
        <w:ind w:right="351"/>
        <w:rPr>
          <w:b/>
          <w:bCs/>
        </w:rPr>
      </w:pPr>
      <w:r w:rsidRPr="001544B5">
        <w:rPr>
          <w:b/>
          <w:bCs/>
        </w:rPr>
        <w:t>Jamstva</w:t>
      </w:r>
    </w:p>
    <w:p w14:paraId="7DD4E3CF" w14:textId="77777777" w:rsidR="00C16A78" w:rsidRPr="001544B5" w:rsidRDefault="00C16A78">
      <w:pPr>
        <w:pStyle w:val="Tijeloteksta"/>
      </w:pPr>
    </w:p>
    <w:p w14:paraId="3114D401" w14:textId="78E1B509" w:rsidR="00AA0293" w:rsidRPr="00325D9B" w:rsidRDefault="00325D9B" w:rsidP="00325D9B">
      <w:pPr>
        <w:pStyle w:val="Naslov1"/>
        <w:spacing w:line="275" w:lineRule="exact"/>
        <w:ind w:left="0"/>
        <w:jc w:val="left"/>
        <w:rPr>
          <w:b w:val="0"/>
          <w:bCs w:val="0"/>
        </w:rPr>
      </w:pPr>
      <w:r>
        <w:t xml:space="preserve">                                                                     </w:t>
      </w:r>
      <w:r w:rsidR="00AB360C" w:rsidRPr="001544B5">
        <w:t xml:space="preserve">Članak </w:t>
      </w:r>
      <w:r w:rsidR="00AB360C" w:rsidRPr="001544B5">
        <w:rPr>
          <w:spacing w:val="-5"/>
        </w:rPr>
        <w:t>1</w:t>
      </w:r>
      <w:r w:rsidR="00AD2DA2" w:rsidRPr="001544B5">
        <w:rPr>
          <w:spacing w:val="-5"/>
        </w:rPr>
        <w:t>1</w:t>
      </w:r>
      <w:r w:rsidR="00AB360C" w:rsidRPr="001544B5">
        <w:rPr>
          <w:spacing w:val="-5"/>
        </w:rPr>
        <w:t>.</w:t>
      </w:r>
      <w:r>
        <w:rPr>
          <w:spacing w:val="-5"/>
        </w:rPr>
        <w:br/>
      </w:r>
      <w:r w:rsidR="00AA0293" w:rsidRPr="00325D9B">
        <w:rPr>
          <w:b w:val="0"/>
          <w:bCs w:val="0"/>
        </w:rPr>
        <w:t>Naručitelj može od ponuditelja tražiti jamstva, a vrstu i</w:t>
      </w:r>
      <w:r>
        <w:rPr>
          <w:b w:val="0"/>
          <w:bCs w:val="0"/>
        </w:rPr>
        <w:t xml:space="preserve"> </w:t>
      </w:r>
      <w:r w:rsidR="00AA0293" w:rsidRPr="00325D9B">
        <w:rPr>
          <w:b w:val="0"/>
          <w:bCs w:val="0"/>
        </w:rPr>
        <w:t>oblik jamstva Naručitelj će odrediti u pozivu na dostavu ponude.</w:t>
      </w:r>
    </w:p>
    <w:p w14:paraId="039F6892" w14:textId="77777777" w:rsidR="00D832C1" w:rsidRPr="001544B5" w:rsidRDefault="00D832C1" w:rsidP="00AA0293">
      <w:pPr>
        <w:tabs>
          <w:tab w:val="left" w:pos="343"/>
        </w:tabs>
        <w:spacing w:before="275" w:line="242" w:lineRule="auto"/>
        <w:ind w:right="789"/>
        <w:jc w:val="both"/>
        <w:rPr>
          <w:sz w:val="24"/>
          <w:szCs w:val="24"/>
        </w:rPr>
      </w:pPr>
    </w:p>
    <w:p w14:paraId="4296B442" w14:textId="4DE46F72" w:rsidR="00C16A78" w:rsidRPr="001544B5" w:rsidRDefault="00AA0293" w:rsidP="00AC2E61">
      <w:pPr>
        <w:pStyle w:val="Naslov1"/>
        <w:numPr>
          <w:ilvl w:val="0"/>
          <w:numId w:val="17"/>
        </w:numPr>
        <w:spacing w:before="274"/>
        <w:ind w:left="0" w:firstLine="0"/>
        <w:jc w:val="center"/>
      </w:pPr>
      <w:r w:rsidRPr="001544B5">
        <w:rPr>
          <w:spacing w:val="-2"/>
        </w:rPr>
        <w:t>Priprema postupka jednostavne nabave</w:t>
      </w:r>
    </w:p>
    <w:p w14:paraId="2A8E21D1" w14:textId="77777777" w:rsidR="00C16A78" w:rsidRPr="001544B5" w:rsidRDefault="00C16A78">
      <w:pPr>
        <w:pStyle w:val="Tijeloteksta"/>
        <w:rPr>
          <w:b/>
        </w:rPr>
      </w:pPr>
    </w:p>
    <w:p w14:paraId="29B42099" w14:textId="542E4956" w:rsidR="00C16A78" w:rsidRPr="001544B5" w:rsidRDefault="00AB360C" w:rsidP="00AC2E61">
      <w:pPr>
        <w:spacing w:line="275" w:lineRule="exact"/>
        <w:rPr>
          <w:b/>
          <w:sz w:val="24"/>
          <w:szCs w:val="24"/>
        </w:rPr>
      </w:pPr>
      <w:r w:rsidRPr="001544B5">
        <w:rPr>
          <w:b/>
          <w:sz w:val="24"/>
          <w:szCs w:val="24"/>
        </w:rPr>
        <w:t xml:space="preserve">Članak </w:t>
      </w:r>
      <w:r w:rsidRPr="001544B5">
        <w:rPr>
          <w:b/>
          <w:spacing w:val="-5"/>
          <w:sz w:val="24"/>
          <w:szCs w:val="24"/>
        </w:rPr>
        <w:t>1</w:t>
      </w:r>
      <w:r w:rsidR="00AD2DA2" w:rsidRPr="001544B5">
        <w:rPr>
          <w:b/>
          <w:spacing w:val="-5"/>
          <w:sz w:val="24"/>
          <w:szCs w:val="24"/>
        </w:rPr>
        <w:t>2</w:t>
      </w:r>
      <w:r w:rsidRPr="001544B5">
        <w:rPr>
          <w:b/>
          <w:spacing w:val="-5"/>
          <w:sz w:val="24"/>
          <w:szCs w:val="24"/>
        </w:rPr>
        <w:t>.</w:t>
      </w:r>
    </w:p>
    <w:p w14:paraId="7E5366F8" w14:textId="08523770" w:rsidR="00C16A78" w:rsidRPr="00E60788" w:rsidRDefault="004352D8">
      <w:pPr>
        <w:pStyle w:val="Odlomakpopisa"/>
        <w:numPr>
          <w:ilvl w:val="0"/>
          <w:numId w:val="11"/>
        </w:numPr>
        <w:tabs>
          <w:tab w:val="left" w:pos="387"/>
        </w:tabs>
        <w:ind w:right="353" w:firstLine="0"/>
        <w:rPr>
          <w:sz w:val="24"/>
          <w:szCs w:val="24"/>
        </w:rPr>
      </w:pPr>
      <w:r w:rsidRPr="00E60788">
        <w:rPr>
          <w:sz w:val="24"/>
          <w:szCs w:val="24"/>
        </w:rPr>
        <w:t>Zahtjev</w:t>
      </w:r>
      <w:r w:rsidR="00AB360C" w:rsidRPr="00E60788">
        <w:rPr>
          <w:sz w:val="24"/>
          <w:szCs w:val="24"/>
        </w:rPr>
        <w:t xml:space="preserve"> za nabavu robe, radova i/ili usluga iz ovog Pravilnika </w:t>
      </w:r>
      <w:r w:rsidR="006A27B5" w:rsidRPr="00E60788">
        <w:rPr>
          <w:sz w:val="24"/>
          <w:szCs w:val="24"/>
        </w:rPr>
        <w:t>daje ravnatelj škole.</w:t>
      </w:r>
    </w:p>
    <w:p w14:paraId="48990154" w14:textId="77777777" w:rsidR="00C16A78" w:rsidRPr="001544B5" w:rsidRDefault="00C16A78">
      <w:pPr>
        <w:pStyle w:val="Tijeloteksta"/>
      </w:pPr>
    </w:p>
    <w:p w14:paraId="30D4BF7F" w14:textId="638CA7B9" w:rsidR="00C16A78" w:rsidRPr="001544B5" w:rsidRDefault="00AB360C">
      <w:pPr>
        <w:pStyle w:val="Odlomakpopisa"/>
        <w:numPr>
          <w:ilvl w:val="0"/>
          <w:numId w:val="11"/>
        </w:numPr>
        <w:tabs>
          <w:tab w:val="left" w:pos="363"/>
        </w:tabs>
        <w:spacing w:before="1"/>
        <w:ind w:right="348" w:firstLine="0"/>
        <w:rPr>
          <w:sz w:val="24"/>
          <w:szCs w:val="24"/>
        </w:rPr>
      </w:pPr>
      <w:r w:rsidRPr="001544B5">
        <w:rPr>
          <w:sz w:val="24"/>
          <w:szCs w:val="24"/>
        </w:rPr>
        <w:t xml:space="preserve">Prije pokretanja postupka stvaranja ugovornih obveza sukladno ovom Pravilniku, od </w:t>
      </w:r>
      <w:r w:rsidR="006A27B5" w:rsidRPr="001544B5">
        <w:rPr>
          <w:sz w:val="24"/>
          <w:szCs w:val="24"/>
        </w:rPr>
        <w:t>voditelja računovodstva</w:t>
      </w:r>
      <w:r w:rsidRPr="001544B5">
        <w:rPr>
          <w:spacing w:val="-12"/>
          <w:sz w:val="24"/>
          <w:szCs w:val="24"/>
        </w:rPr>
        <w:t xml:space="preserve"> </w:t>
      </w:r>
      <w:r w:rsidRPr="001544B5">
        <w:rPr>
          <w:sz w:val="24"/>
          <w:szCs w:val="24"/>
        </w:rPr>
        <w:t>zatražit</w:t>
      </w:r>
      <w:r w:rsidRPr="001544B5">
        <w:rPr>
          <w:spacing w:val="-10"/>
          <w:sz w:val="24"/>
          <w:szCs w:val="24"/>
        </w:rPr>
        <w:t xml:space="preserve"> </w:t>
      </w:r>
      <w:r w:rsidRPr="001544B5">
        <w:rPr>
          <w:sz w:val="24"/>
          <w:szCs w:val="24"/>
        </w:rPr>
        <w:t>će</w:t>
      </w:r>
      <w:r w:rsidRPr="001544B5">
        <w:rPr>
          <w:spacing w:val="-12"/>
          <w:sz w:val="24"/>
          <w:szCs w:val="24"/>
        </w:rPr>
        <w:t xml:space="preserve"> </w:t>
      </w:r>
      <w:r w:rsidRPr="001544B5">
        <w:rPr>
          <w:sz w:val="24"/>
          <w:szCs w:val="24"/>
        </w:rPr>
        <w:t>se</w:t>
      </w:r>
      <w:r w:rsidRPr="001544B5">
        <w:rPr>
          <w:spacing w:val="-12"/>
          <w:sz w:val="24"/>
          <w:szCs w:val="24"/>
        </w:rPr>
        <w:t xml:space="preserve"> </w:t>
      </w:r>
      <w:r w:rsidRPr="001544B5">
        <w:rPr>
          <w:sz w:val="24"/>
          <w:szCs w:val="24"/>
        </w:rPr>
        <w:t>kontrola</w:t>
      </w:r>
      <w:r w:rsidRPr="001544B5">
        <w:rPr>
          <w:spacing w:val="-11"/>
          <w:sz w:val="24"/>
          <w:szCs w:val="24"/>
        </w:rPr>
        <w:t xml:space="preserve"> </w:t>
      </w:r>
      <w:r w:rsidRPr="001544B5">
        <w:rPr>
          <w:sz w:val="24"/>
          <w:szCs w:val="24"/>
        </w:rPr>
        <w:t>i</w:t>
      </w:r>
      <w:r w:rsidRPr="001544B5">
        <w:rPr>
          <w:spacing w:val="-15"/>
          <w:sz w:val="24"/>
          <w:szCs w:val="24"/>
        </w:rPr>
        <w:t xml:space="preserve"> </w:t>
      </w:r>
      <w:r w:rsidRPr="001544B5">
        <w:rPr>
          <w:sz w:val="24"/>
          <w:szCs w:val="24"/>
        </w:rPr>
        <w:t>mišljenje</w:t>
      </w:r>
      <w:r w:rsidRPr="001544B5">
        <w:rPr>
          <w:spacing w:val="-9"/>
          <w:sz w:val="24"/>
          <w:szCs w:val="24"/>
        </w:rPr>
        <w:t xml:space="preserve"> </w:t>
      </w:r>
      <w:r w:rsidRPr="001544B5">
        <w:rPr>
          <w:sz w:val="24"/>
          <w:szCs w:val="24"/>
        </w:rPr>
        <w:t>je</w:t>
      </w:r>
      <w:r w:rsidRPr="001544B5">
        <w:rPr>
          <w:spacing w:val="-11"/>
          <w:sz w:val="24"/>
          <w:szCs w:val="24"/>
        </w:rPr>
        <w:t xml:space="preserve"> </w:t>
      </w:r>
      <w:r w:rsidRPr="001544B5">
        <w:rPr>
          <w:sz w:val="24"/>
          <w:szCs w:val="24"/>
        </w:rPr>
        <w:t>li</w:t>
      </w:r>
      <w:r w:rsidRPr="001544B5">
        <w:rPr>
          <w:spacing w:val="-10"/>
          <w:sz w:val="24"/>
          <w:szCs w:val="24"/>
        </w:rPr>
        <w:t xml:space="preserve"> </w:t>
      </w:r>
      <w:r w:rsidRPr="001544B5">
        <w:rPr>
          <w:sz w:val="24"/>
          <w:szCs w:val="24"/>
        </w:rPr>
        <w:t>pribavljanje</w:t>
      </w:r>
      <w:r w:rsidRPr="001544B5">
        <w:rPr>
          <w:spacing w:val="-11"/>
          <w:sz w:val="24"/>
          <w:szCs w:val="24"/>
        </w:rPr>
        <w:t xml:space="preserve"> </w:t>
      </w:r>
      <w:r w:rsidRPr="001544B5">
        <w:rPr>
          <w:sz w:val="24"/>
          <w:szCs w:val="24"/>
        </w:rPr>
        <w:t>predložene ugovorne obveze u skladu s važećim financijskim planom za tekuću godinu.</w:t>
      </w:r>
    </w:p>
    <w:p w14:paraId="6CC325A7" w14:textId="4CA50402" w:rsidR="00C16A78" w:rsidRPr="001544B5" w:rsidRDefault="00AB360C">
      <w:pPr>
        <w:pStyle w:val="Odlomakpopisa"/>
        <w:numPr>
          <w:ilvl w:val="0"/>
          <w:numId w:val="11"/>
        </w:numPr>
        <w:tabs>
          <w:tab w:val="left" w:pos="377"/>
        </w:tabs>
        <w:spacing w:before="276"/>
        <w:ind w:right="353" w:firstLine="0"/>
        <w:rPr>
          <w:sz w:val="24"/>
          <w:szCs w:val="24"/>
        </w:rPr>
      </w:pPr>
      <w:r w:rsidRPr="001544B5">
        <w:rPr>
          <w:sz w:val="24"/>
          <w:szCs w:val="24"/>
        </w:rPr>
        <w:t>Ako se radi o predmetu nabave za koji, sukladno Zakonu o javnoj nabavi, postoji obveza unošenja</w:t>
      </w:r>
      <w:r w:rsidRPr="001544B5">
        <w:rPr>
          <w:spacing w:val="-3"/>
          <w:sz w:val="24"/>
          <w:szCs w:val="24"/>
        </w:rPr>
        <w:t xml:space="preserve"> </w:t>
      </w:r>
      <w:r w:rsidRPr="001544B5">
        <w:rPr>
          <w:sz w:val="24"/>
          <w:szCs w:val="24"/>
        </w:rPr>
        <w:t>podataka</w:t>
      </w:r>
      <w:r w:rsidRPr="001544B5">
        <w:rPr>
          <w:spacing w:val="-4"/>
          <w:sz w:val="24"/>
          <w:szCs w:val="24"/>
        </w:rPr>
        <w:t xml:space="preserve"> </w:t>
      </w:r>
      <w:r w:rsidRPr="001544B5">
        <w:rPr>
          <w:sz w:val="24"/>
          <w:szCs w:val="24"/>
        </w:rPr>
        <w:t>u</w:t>
      </w:r>
      <w:r w:rsidRPr="001544B5">
        <w:rPr>
          <w:spacing w:val="-2"/>
          <w:sz w:val="24"/>
          <w:szCs w:val="24"/>
        </w:rPr>
        <w:t xml:space="preserve"> </w:t>
      </w:r>
      <w:r w:rsidRPr="001544B5">
        <w:rPr>
          <w:sz w:val="24"/>
          <w:szCs w:val="24"/>
        </w:rPr>
        <w:t>plan</w:t>
      </w:r>
      <w:r w:rsidRPr="001544B5">
        <w:rPr>
          <w:spacing w:val="-3"/>
          <w:sz w:val="24"/>
          <w:szCs w:val="24"/>
        </w:rPr>
        <w:t xml:space="preserve"> </w:t>
      </w:r>
      <w:r w:rsidRPr="001544B5">
        <w:rPr>
          <w:sz w:val="24"/>
          <w:szCs w:val="24"/>
        </w:rPr>
        <w:t>nabave, zahtjev</w:t>
      </w:r>
      <w:r w:rsidRPr="001544B5">
        <w:rPr>
          <w:spacing w:val="-7"/>
          <w:sz w:val="24"/>
          <w:szCs w:val="24"/>
        </w:rPr>
        <w:t xml:space="preserve"> </w:t>
      </w:r>
      <w:r w:rsidRPr="001544B5">
        <w:rPr>
          <w:sz w:val="24"/>
          <w:szCs w:val="24"/>
        </w:rPr>
        <w:t>se</w:t>
      </w:r>
      <w:r w:rsidRPr="001544B5">
        <w:rPr>
          <w:spacing w:val="-3"/>
          <w:sz w:val="24"/>
          <w:szCs w:val="24"/>
        </w:rPr>
        <w:t xml:space="preserve"> </w:t>
      </w:r>
      <w:r w:rsidRPr="001544B5">
        <w:rPr>
          <w:sz w:val="24"/>
          <w:szCs w:val="24"/>
        </w:rPr>
        <w:t>prosljeđuje</w:t>
      </w:r>
      <w:r w:rsidRPr="001544B5">
        <w:rPr>
          <w:spacing w:val="-3"/>
          <w:sz w:val="24"/>
          <w:szCs w:val="24"/>
        </w:rPr>
        <w:t xml:space="preserve"> </w:t>
      </w:r>
      <w:r w:rsidR="006A27B5" w:rsidRPr="001544B5">
        <w:rPr>
          <w:sz w:val="24"/>
          <w:szCs w:val="24"/>
        </w:rPr>
        <w:t>tajniku školske ustanove</w:t>
      </w:r>
      <w:r w:rsidRPr="001544B5">
        <w:rPr>
          <w:spacing w:val="-2"/>
          <w:sz w:val="24"/>
          <w:szCs w:val="24"/>
        </w:rPr>
        <w:t xml:space="preserve"> </w:t>
      </w:r>
      <w:r w:rsidRPr="001544B5">
        <w:rPr>
          <w:sz w:val="24"/>
          <w:szCs w:val="24"/>
        </w:rPr>
        <w:t>koji je dužan utvrditi je li predmetna nabava predviđena planom nabave za tekuću godinu.</w:t>
      </w:r>
    </w:p>
    <w:p w14:paraId="1588728E" w14:textId="77777777" w:rsidR="00C16A78" w:rsidRPr="001544B5" w:rsidRDefault="00C16A78">
      <w:pPr>
        <w:pStyle w:val="Tijeloteksta"/>
      </w:pPr>
    </w:p>
    <w:p w14:paraId="2E9F60DE" w14:textId="77777777" w:rsidR="00C16A78" w:rsidRPr="001544B5" w:rsidRDefault="00AB360C">
      <w:pPr>
        <w:pStyle w:val="Odlomakpopisa"/>
        <w:numPr>
          <w:ilvl w:val="0"/>
          <w:numId w:val="11"/>
        </w:numPr>
        <w:tabs>
          <w:tab w:val="left" w:pos="368"/>
        </w:tabs>
        <w:ind w:right="352" w:firstLine="0"/>
        <w:rPr>
          <w:sz w:val="24"/>
          <w:szCs w:val="24"/>
        </w:rPr>
      </w:pPr>
      <w:r w:rsidRPr="001544B5">
        <w:rPr>
          <w:sz w:val="24"/>
          <w:szCs w:val="24"/>
        </w:rPr>
        <w:t>U slučaju da predložena ugovorna obveza nije u skladu s financijskim planom i/ili planom nabave, a</w:t>
      </w:r>
      <w:r w:rsidRPr="001544B5">
        <w:rPr>
          <w:spacing w:val="-2"/>
          <w:sz w:val="24"/>
          <w:szCs w:val="24"/>
        </w:rPr>
        <w:t xml:space="preserve"> </w:t>
      </w:r>
      <w:r w:rsidRPr="001544B5">
        <w:rPr>
          <w:sz w:val="24"/>
          <w:szCs w:val="24"/>
        </w:rPr>
        <w:t>predložena</w:t>
      </w:r>
      <w:r w:rsidRPr="001544B5">
        <w:rPr>
          <w:spacing w:val="-2"/>
          <w:sz w:val="24"/>
          <w:szCs w:val="24"/>
        </w:rPr>
        <w:t xml:space="preserve"> </w:t>
      </w:r>
      <w:r w:rsidRPr="001544B5">
        <w:rPr>
          <w:sz w:val="24"/>
          <w:szCs w:val="24"/>
        </w:rPr>
        <w:t>ugovorna</w:t>
      </w:r>
      <w:r w:rsidRPr="001544B5">
        <w:rPr>
          <w:spacing w:val="-3"/>
          <w:sz w:val="24"/>
          <w:szCs w:val="24"/>
        </w:rPr>
        <w:t xml:space="preserve"> </w:t>
      </w:r>
      <w:r w:rsidRPr="001544B5">
        <w:rPr>
          <w:sz w:val="24"/>
          <w:szCs w:val="24"/>
        </w:rPr>
        <w:t>obveza</w:t>
      </w:r>
      <w:r w:rsidRPr="001544B5">
        <w:rPr>
          <w:spacing w:val="-3"/>
          <w:sz w:val="24"/>
          <w:szCs w:val="24"/>
        </w:rPr>
        <w:t xml:space="preserve"> </w:t>
      </w:r>
      <w:r w:rsidRPr="001544B5">
        <w:rPr>
          <w:sz w:val="24"/>
          <w:szCs w:val="24"/>
        </w:rPr>
        <w:t>se</w:t>
      </w:r>
      <w:r w:rsidRPr="001544B5">
        <w:rPr>
          <w:spacing w:val="-3"/>
          <w:sz w:val="24"/>
          <w:szCs w:val="24"/>
        </w:rPr>
        <w:t xml:space="preserve"> </w:t>
      </w:r>
      <w:r w:rsidRPr="001544B5">
        <w:rPr>
          <w:sz w:val="24"/>
          <w:szCs w:val="24"/>
        </w:rPr>
        <w:t>namjerava</w:t>
      </w:r>
      <w:r w:rsidRPr="001544B5">
        <w:rPr>
          <w:spacing w:val="-3"/>
          <w:sz w:val="24"/>
          <w:szCs w:val="24"/>
        </w:rPr>
        <w:t xml:space="preserve"> </w:t>
      </w:r>
      <w:r w:rsidRPr="001544B5">
        <w:rPr>
          <w:sz w:val="24"/>
          <w:szCs w:val="24"/>
        </w:rPr>
        <w:t>stvoriti, prije</w:t>
      </w:r>
      <w:r w:rsidRPr="001544B5">
        <w:rPr>
          <w:spacing w:val="-3"/>
          <w:sz w:val="24"/>
          <w:szCs w:val="24"/>
        </w:rPr>
        <w:t xml:space="preserve"> </w:t>
      </w:r>
      <w:r w:rsidRPr="001544B5">
        <w:rPr>
          <w:sz w:val="24"/>
          <w:szCs w:val="24"/>
        </w:rPr>
        <w:t>sklapanja</w:t>
      </w:r>
      <w:r w:rsidRPr="001544B5">
        <w:rPr>
          <w:spacing w:val="-3"/>
          <w:sz w:val="24"/>
          <w:szCs w:val="24"/>
        </w:rPr>
        <w:t xml:space="preserve"> </w:t>
      </w:r>
      <w:r w:rsidRPr="001544B5">
        <w:rPr>
          <w:sz w:val="24"/>
          <w:szCs w:val="24"/>
        </w:rPr>
        <w:t>ugovora</w:t>
      </w:r>
      <w:r w:rsidRPr="001544B5">
        <w:rPr>
          <w:spacing w:val="-3"/>
          <w:sz w:val="24"/>
          <w:szCs w:val="24"/>
        </w:rPr>
        <w:t xml:space="preserve"> </w:t>
      </w:r>
      <w:r w:rsidRPr="001544B5">
        <w:rPr>
          <w:sz w:val="24"/>
          <w:szCs w:val="24"/>
        </w:rPr>
        <w:t>izvršit</w:t>
      </w:r>
      <w:r w:rsidRPr="001544B5">
        <w:rPr>
          <w:spacing w:val="-2"/>
          <w:sz w:val="24"/>
          <w:szCs w:val="24"/>
        </w:rPr>
        <w:t xml:space="preserve"> </w:t>
      </w:r>
      <w:r w:rsidRPr="001544B5">
        <w:rPr>
          <w:sz w:val="24"/>
          <w:szCs w:val="24"/>
        </w:rPr>
        <w:t>će</w:t>
      </w:r>
      <w:r w:rsidRPr="001544B5">
        <w:rPr>
          <w:spacing w:val="-3"/>
          <w:sz w:val="24"/>
          <w:szCs w:val="24"/>
        </w:rPr>
        <w:t xml:space="preserve"> </w:t>
      </w:r>
      <w:r w:rsidRPr="001544B5">
        <w:rPr>
          <w:sz w:val="24"/>
          <w:szCs w:val="24"/>
        </w:rPr>
        <w:t>se rebalans financijskog plana i/ili izmijeniti plan nabave.</w:t>
      </w:r>
    </w:p>
    <w:p w14:paraId="348DD8BE" w14:textId="77777777" w:rsidR="003E1A2A" w:rsidRPr="003E1A2A" w:rsidRDefault="003E1A2A" w:rsidP="003E1A2A">
      <w:pPr>
        <w:jc w:val="both"/>
      </w:pPr>
    </w:p>
    <w:p w14:paraId="7FA5A20E" w14:textId="77777777" w:rsidR="00C16A78" w:rsidRPr="001544B5" w:rsidRDefault="00AB360C" w:rsidP="00AC2E61">
      <w:pPr>
        <w:pStyle w:val="Naslov1"/>
        <w:spacing w:before="77" w:line="275" w:lineRule="exact"/>
        <w:ind w:left="0"/>
        <w:jc w:val="center"/>
      </w:pPr>
      <w:r w:rsidRPr="001544B5">
        <w:t xml:space="preserve">Članak </w:t>
      </w:r>
      <w:r w:rsidRPr="001544B5">
        <w:rPr>
          <w:spacing w:val="-5"/>
        </w:rPr>
        <w:t>13.</w:t>
      </w:r>
    </w:p>
    <w:p w14:paraId="1046DE29" w14:textId="649359C8" w:rsidR="00C16A78" w:rsidRPr="001544B5" w:rsidRDefault="00AB360C">
      <w:pPr>
        <w:pStyle w:val="Odlomakpopisa"/>
        <w:numPr>
          <w:ilvl w:val="0"/>
          <w:numId w:val="1"/>
        </w:numPr>
        <w:tabs>
          <w:tab w:val="left" w:pos="353"/>
        </w:tabs>
        <w:ind w:right="351" w:firstLine="0"/>
        <w:rPr>
          <w:sz w:val="24"/>
          <w:szCs w:val="24"/>
        </w:rPr>
      </w:pPr>
      <w:r w:rsidRPr="001544B5">
        <w:rPr>
          <w:sz w:val="24"/>
          <w:szCs w:val="24"/>
        </w:rPr>
        <w:t>Prije početka postupka nabave može se tražiti</w:t>
      </w:r>
      <w:r w:rsidRPr="001544B5">
        <w:rPr>
          <w:spacing w:val="-1"/>
          <w:sz w:val="24"/>
          <w:szCs w:val="24"/>
        </w:rPr>
        <w:t xml:space="preserve"> </w:t>
      </w:r>
      <w:r w:rsidRPr="001544B5">
        <w:rPr>
          <w:sz w:val="24"/>
          <w:szCs w:val="24"/>
        </w:rPr>
        <w:t>ili prihvatiti savjet gospodarskog subjekta koji se</w:t>
      </w:r>
      <w:r w:rsidRPr="001544B5">
        <w:rPr>
          <w:spacing w:val="-8"/>
          <w:sz w:val="24"/>
          <w:szCs w:val="24"/>
        </w:rPr>
        <w:t xml:space="preserve"> </w:t>
      </w:r>
      <w:r w:rsidRPr="001544B5">
        <w:rPr>
          <w:sz w:val="24"/>
          <w:szCs w:val="24"/>
        </w:rPr>
        <w:t>može</w:t>
      </w:r>
      <w:r w:rsidRPr="001544B5">
        <w:rPr>
          <w:spacing w:val="-8"/>
          <w:sz w:val="24"/>
          <w:szCs w:val="24"/>
        </w:rPr>
        <w:t xml:space="preserve"> </w:t>
      </w:r>
      <w:r w:rsidRPr="001544B5">
        <w:rPr>
          <w:sz w:val="24"/>
          <w:szCs w:val="24"/>
        </w:rPr>
        <w:t>iskoristiti</w:t>
      </w:r>
      <w:r w:rsidRPr="001544B5">
        <w:rPr>
          <w:spacing w:val="-6"/>
          <w:sz w:val="24"/>
          <w:szCs w:val="24"/>
        </w:rPr>
        <w:t xml:space="preserve"> </w:t>
      </w:r>
      <w:r w:rsidRPr="001544B5">
        <w:rPr>
          <w:sz w:val="24"/>
          <w:szCs w:val="24"/>
        </w:rPr>
        <w:t>u</w:t>
      </w:r>
      <w:r w:rsidRPr="001544B5">
        <w:rPr>
          <w:spacing w:val="-11"/>
          <w:sz w:val="24"/>
          <w:szCs w:val="24"/>
        </w:rPr>
        <w:t xml:space="preserve"> </w:t>
      </w:r>
      <w:r w:rsidRPr="001544B5">
        <w:rPr>
          <w:sz w:val="24"/>
          <w:szCs w:val="24"/>
        </w:rPr>
        <w:t>izradi</w:t>
      </w:r>
      <w:r w:rsidRPr="001544B5">
        <w:rPr>
          <w:spacing w:val="-6"/>
          <w:sz w:val="24"/>
          <w:szCs w:val="24"/>
        </w:rPr>
        <w:t xml:space="preserve"> </w:t>
      </w:r>
      <w:r w:rsidRPr="001544B5">
        <w:rPr>
          <w:sz w:val="24"/>
          <w:szCs w:val="24"/>
        </w:rPr>
        <w:t>dokumentacije</w:t>
      </w:r>
      <w:r w:rsidRPr="001544B5">
        <w:rPr>
          <w:spacing w:val="-5"/>
          <w:sz w:val="24"/>
          <w:szCs w:val="24"/>
        </w:rPr>
        <w:t xml:space="preserve"> </w:t>
      </w:r>
      <w:r w:rsidRPr="001544B5">
        <w:rPr>
          <w:sz w:val="24"/>
          <w:szCs w:val="24"/>
        </w:rPr>
        <w:t>nužne</w:t>
      </w:r>
      <w:r w:rsidRPr="001544B5">
        <w:rPr>
          <w:spacing w:val="-12"/>
          <w:sz w:val="24"/>
          <w:szCs w:val="24"/>
        </w:rPr>
        <w:t xml:space="preserve"> </w:t>
      </w:r>
      <w:r w:rsidR="00FE0925" w:rsidRPr="001544B5">
        <w:rPr>
          <w:spacing w:val="-12"/>
          <w:sz w:val="24"/>
          <w:szCs w:val="24"/>
        </w:rPr>
        <w:t xml:space="preserve">za </w:t>
      </w:r>
      <w:r w:rsidRPr="001544B5">
        <w:rPr>
          <w:sz w:val="24"/>
          <w:szCs w:val="24"/>
        </w:rPr>
        <w:t>sklapanje</w:t>
      </w:r>
      <w:r w:rsidRPr="001544B5">
        <w:rPr>
          <w:spacing w:val="-7"/>
          <w:sz w:val="24"/>
          <w:szCs w:val="24"/>
        </w:rPr>
        <w:t xml:space="preserve"> </w:t>
      </w:r>
      <w:r w:rsidRPr="001544B5">
        <w:rPr>
          <w:sz w:val="24"/>
          <w:szCs w:val="24"/>
        </w:rPr>
        <w:t>ugovora,</w:t>
      </w:r>
      <w:r w:rsidRPr="001544B5">
        <w:rPr>
          <w:spacing w:val="-5"/>
          <w:sz w:val="24"/>
          <w:szCs w:val="24"/>
        </w:rPr>
        <w:t xml:space="preserve"> </w:t>
      </w:r>
      <w:r w:rsidRPr="001544B5">
        <w:rPr>
          <w:sz w:val="24"/>
          <w:szCs w:val="24"/>
        </w:rPr>
        <w:t>ali</w:t>
      </w:r>
      <w:r w:rsidRPr="001544B5">
        <w:rPr>
          <w:spacing w:val="-10"/>
          <w:sz w:val="24"/>
          <w:szCs w:val="24"/>
        </w:rPr>
        <w:t xml:space="preserve"> </w:t>
      </w:r>
      <w:r w:rsidRPr="001544B5">
        <w:rPr>
          <w:sz w:val="24"/>
          <w:szCs w:val="24"/>
        </w:rPr>
        <w:t>takav</w:t>
      </w:r>
      <w:r w:rsidRPr="001544B5">
        <w:rPr>
          <w:spacing w:val="-7"/>
          <w:sz w:val="24"/>
          <w:szCs w:val="24"/>
        </w:rPr>
        <w:t xml:space="preserve"> </w:t>
      </w:r>
      <w:r w:rsidRPr="001544B5">
        <w:rPr>
          <w:sz w:val="24"/>
          <w:szCs w:val="24"/>
        </w:rPr>
        <w:t>savjet</w:t>
      </w:r>
      <w:r w:rsidRPr="001544B5">
        <w:rPr>
          <w:spacing w:val="-7"/>
          <w:sz w:val="24"/>
          <w:szCs w:val="24"/>
        </w:rPr>
        <w:t xml:space="preserve"> </w:t>
      </w:r>
      <w:r w:rsidRPr="001544B5">
        <w:rPr>
          <w:sz w:val="24"/>
          <w:szCs w:val="24"/>
        </w:rPr>
        <w:t>ne</w:t>
      </w:r>
      <w:r w:rsidRPr="001544B5">
        <w:rPr>
          <w:spacing w:val="-12"/>
          <w:sz w:val="24"/>
          <w:szCs w:val="24"/>
        </w:rPr>
        <w:t xml:space="preserve"> </w:t>
      </w:r>
      <w:r w:rsidRPr="001544B5">
        <w:rPr>
          <w:sz w:val="24"/>
          <w:szCs w:val="24"/>
        </w:rPr>
        <w:t>smije</w:t>
      </w:r>
      <w:r w:rsidRPr="001544B5">
        <w:rPr>
          <w:spacing w:val="-7"/>
          <w:sz w:val="24"/>
          <w:szCs w:val="24"/>
        </w:rPr>
        <w:t xml:space="preserve"> </w:t>
      </w:r>
      <w:r w:rsidRPr="001544B5">
        <w:rPr>
          <w:sz w:val="24"/>
          <w:szCs w:val="24"/>
        </w:rPr>
        <w:t>imati učinak ograničenja tržišnog natjecanja i diskriminacije.</w:t>
      </w:r>
    </w:p>
    <w:p w14:paraId="09C5941A" w14:textId="4FD9C9FF" w:rsidR="00C16A78" w:rsidRPr="001544B5" w:rsidRDefault="00AB360C">
      <w:pPr>
        <w:pStyle w:val="Odlomakpopisa"/>
        <w:numPr>
          <w:ilvl w:val="0"/>
          <w:numId w:val="1"/>
        </w:numPr>
        <w:tabs>
          <w:tab w:val="left" w:pos="349"/>
        </w:tabs>
        <w:spacing w:before="275"/>
        <w:ind w:right="350" w:firstLine="0"/>
        <w:rPr>
          <w:sz w:val="24"/>
          <w:szCs w:val="24"/>
        </w:rPr>
      </w:pPr>
      <w:r w:rsidRPr="001544B5">
        <w:rPr>
          <w:sz w:val="24"/>
          <w:szCs w:val="24"/>
        </w:rPr>
        <w:t>Gospodarski subjekt iz stavka 1. ovog članka smije biti ponuditelj u tom postupku nabave uz uvjet</w:t>
      </w:r>
      <w:r w:rsidRPr="001544B5">
        <w:rPr>
          <w:spacing w:val="-2"/>
          <w:sz w:val="24"/>
          <w:szCs w:val="24"/>
        </w:rPr>
        <w:t xml:space="preserve"> </w:t>
      </w:r>
      <w:r w:rsidRPr="001544B5">
        <w:rPr>
          <w:sz w:val="24"/>
          <w:szCs w:val="24"/>
        </w:rPr>
        <w:t>da</w:t>
      </w:r>
      <w:r w:rsidRPr="001544B5">
        <w:rPr>
          <w:spacing w:val="-2"/>
          <w:sz w:val="24"/>
          <w:szCs w:val="24"/>
        </w:rPr>
        <w:t xml:space="preserve"> </w:t>
      </w:r>
      <w:r w:rsidRPr="001544B5">
        <w:rPr>
          <w:sz w:val="24"/>
          <w:szCs w:val="24"/>
        </w:rPr>
        <w:t>Naručitelj</w:t>
      </w:r>
      <w:r w:rsidRPr="001544B5">
        <w:rPr>
          <w:spacing w:val="-5"/>
          <w:sz w:val="24"/>
          <w:szCs w:val="24"/>
        </w:rPr>
        <w:t xml:space="preserve"> </w:t>
      </w:r>
      <w:r w:rsidRPr="001544B5">
        <w:rPr>
          <w:sz w:val="24"/>
          <w:szCs w:val="24"/>
        </w:rPr>
        <w:t>osigura</w:t>
      </w:r>
      <w:r w:rsidRPr="001544B5">
        <w:rPr>
          <w:spacing w:val="-2"/>
          <w:sz w:val="24"/>
          <w:szCs w:val="24"/>
        </w:rPr>
        <w:t xml:space="preserve"> </w:t>
      </w:r>
      <w:r w:rsidRPr="001544B5">
        <w:rPr>
          <w:sz w:val="24"/>
          <w:szCs w:val="24"/>
        </w:rPr>
        <w:t>da</w:t>
      </w:r>
      <w:r w:rsidRPr="001544B5">
        <w:rPr>
          <w:spacing w:val="-7"/>
          <w:sz w:val="24"/>
          <w:szCs w:val="24"/>
        </w:rPr>
        <w:t xml:space="preserve"> </w:t>
      </w:r>
      <w:r w:rsidRPr="001544B5">
        <w:rPr>
          <w:sz w:val="24"/>
          <w:szCs w:val="24"/>
        </w:rPr>
        <w:t>saznanja</w:t>
      </w:r>
      <w:r w:rsidRPr="001544B5">
        <w:rPr>
          <w:spacing w:val="-2"/>
          <w:sz w:val="24"/>
          <w:szCs w:val="24"/>
        </w:rPr>
        <w:t xml:space="preserve"> </w:t>
      </w:r>
      <w:r w:rsidRPr="001544B5">
        <w:rPr>
          <w:sz w:val="24"/>
          <w:szCs w:val="24"/>
        </w:rPr>
        <w:t>i</w:t>
      </w:r>
      <w:r w:rsidRPr="001544B5">
        <w:rPr>
          <w:spacing w:val="-2"/>
          <w:sz w:val="24"/>
          <w:szCs w:val="24"/>
        </w:rPr>
        <w:t xml:space="preserve"> </w:t>
      </w:r>
      <w:r w:rsidRPr="001544B5">
        <w:rPr>
          <w:sz w:val="24"/>
          <w:szCs w:val="24"/>
        </w:rPr>
        <w:t>informacije</w:t>
      </w:r>
      <w:r w:rsidRPr="001544B5">
        <w:rPr>
          <w:spacing w:val="-2"/>
          <w:sz w:val="24"/>
          <w:szCs w:val="24"/>
        </w:rPr>
        <w:t xml:space="preserve"> </w:t>
      </w:r>
      <w:r w:rsidRPr="001544B5">
        <w:rPr>
          <w:sz w:val="24"/>
          <w:szCs w:val="24"/>
        </w:rPr>
        <w:t>koje</w:t>
      </w:r>
      <w:r w:rsidRPr="001544B5">
        <w:rPr>
          <w:spacing w:val="-2"/>
          <w:sz w:val="24"/>
          <w:szCs w:val="24"/>
        </w:rPr>
        <w:t xml:space="preserve"> </w:t>
      </w:r>
      <w:r w:rsidRPr="001544B5">
        <w:rPr>
          <w:sz w:val="24"/>
          <w:szCs w:val="24"/>
        </w:rPr>
        <w:t>je</w:t>
      </w:r>
      <w:r w:rsidRPr="001544B5">
        <w:rPr>
          <w:spacing w:val="-7"/>
          <w:sz w:val="24"/>
          <w:szCs w:val="24"/>
        </w:rPr>
        <w:t xml:space="preserve"> </w:t>
      </w:r>
      <w:r w:rsidRPr="001544B5">
        <w:rPr>
          <w:sz w:val="24"/>
          <w:szCs w:val="24"/>
        </w:rPr>
        <w:t>stekao</w:t>
      </w:r>
      <w:r w:rsidRPr="001544B5">
        <w:rPr>
          <w:spacing w:val="-2"/>
          <w:sz w:val="24"/>
          <w:szCs w:val="24"/>
        </w:rPr>
        <w:t xml:space="preserve"> </w:t>
      </w:r>
      <w:r w:rsidRPr="001544B5">
        <w:rPr>
          <w:sz w:val="24"/>
          <w:szCs w:val="24"/>
        </w:rPr>
        <w:t>prije</w:t>
      </w:r>
      <w:r w:rsidRPr="001544B5">
        <w:rPr>
          <w:spacing w:val="-7"/>
          <w:sz w:val="24"/>
          <w:szCs w:val="24"/>
        </w:rPr>
        <w:t xml:space="preserve"> </w:t>
      </w:r>
      <w:r w:rsidRPr="001544B5">
        <w:rPr>
          <w:sz w:val="24"/>
          <w:szCs w:val="24"/>
        </w:rPr>
        <w:t>početka</w:t>
      </w:r>
      <w:r w:rsidRPr="001544B5">
        <w:rPr>
          <w:spacing w:val="-2"/>
          <w:sz w:val="24"/>
          <w:szCs w:val="24"/>
        </w:rPr>
        <w:t xml:space="preserve"> </w:t>
      </w:r>
      <w:r w:rsidRPr="001544B5">
        <w:rPr>
          <w:sz w:val="24"/>
          <w:szCs w:val="24"/>
        </w:rPr>
        <w:t>postupka</w:t>
      </w:r>
      <w:r w:rsidRPr="001544B5">
        <w:rPr>
          <w:spacing w:val="-1"/>
          <w:sz w:val="24"/>
          <w:szCs w:val="24"/>
        </w:rPr>
        <w:t xml:space="preserve"> </w:t>
      </w:r>
      <w:r w:rsidRPr="001544B5">
        <w:rPr>
          <w:sz w:val="24"/>
          <w:szCs w:val="24"/>
        </w:rPr>
        <w:t xml:space="preserve">nabave ne dovode tog gospodarskog subjekta u prednost u odnosu na ostale gospodarske subjekte, te da </w:t>
      </w:r>
      <w:r w:rsidR="00C97777">
        <w:rPr>
          <w:sz w:val="24"/>
          <w:szCs w:val="24"/>
        </w:rPr>
        <w:t>N</w:t>
      </w:r>
      <w:r w:rsidRPr="001544B5">
        <w:rPr>
          <w:sz w:val="24"/>
          <w:szCs w:val="24"/>
        </w:rPr>
        <w:t>aručitelj odredi stvarni primjereni rok za dostavu ponuda.</w:t>
      </w:r>
    </w:p>
    <w:p w14:paraId="7BCF6EAD" w14:textId="4ED04BCC" w:rsidR="00C16A78" w:rsidRPr="001544B5" w:rsidRDefault="00C16A78">
      <w:pPr>
        <w:pStyle w:val="Tijeloteksta"/>
        <w:spacing w:before="3"/>
      </w:pPr>
    </w:p>
    <w:p w14:paraId="27F8B717" w14:textId="77777777" w:rsidR="001544B5" w:rsidRDefault="001544B5">
      <w:pPr>
        <w:pStyle w:val="Tijeloteksta"/>
        <w:spacing w:before="3"/>
      </w:pPr>
    </w:p>
    <w:p w14:paraId="1E1773AD" w14:textId="77777777" w:rsidR="003E1A2A" w:rsidRPr="001544B5" w:rsidRDefault="003E1A2A">
      <w:pPr>
        <w:pStyle w:val="Tijeloteksta"/>
        <w:spacing w:before="3"/>
      </w:pPr>
    </w:p>
    <w:p w14:paraId="2A82C656" w14:textId="009D7D72" w:rsidR="00C16A78" w:rsidRPr="00E60788" w:rsidRDefault="00055E8E" w:rsidP="00AC2E61">
      <w:pPr>
        <w:pStyle w:val="Naslov1"/>
        <w:numPr>
          <w:ilvl w:val="0"/>
          <w:numId w:val="17"/>
        </w:numPr>
        <w:ind w:left="0" w:firstLine="0"/>
        <w:jc w:val="center"/>
      </w:pPr>
      <w:r>
        <w:lastRenderedPageBreak/>
        <w:t xml:space="preserve"> </w:t>
      </w:r>
      <w:r w:rsidR="00AB360C" w:rsidRPr="00E60788">
        <w:t>Postupak</w:t>
      </w:r>
      <w:r w:rsidR="00AB360C" w:rsidRPr="00E60788">
        <w:rPr>
          <w:spacing w:val="-5"/>
        </w:rPr>
        <w:t xml:space="preserve"> </w:t>
      </w:r>
      <w:r w:rsidR="00AB360C" w:rsidRPr="00E60788">
        <w:t>sklapanja</w:t>
      </w:r>
      <w:r w:rsidR="00AB360C" w:rsidRPr="00E60788">
        <w:rPr>
          <w:spacing w:val="-1"/>
        </w:rPr>
        <w:t xml:space="preserve"> </w:t>
      </w:r>
      <w:r w:rsidR="00AB360C" w:rsidRPr="00E60788">
        <w:t>ugovora</w:t>
      </w:r>
      <w:r w:rsidR="00AB360C" w:rsidRPr="00E60788">
        <w:rPr>
          <w:spacing w:val="-1"/>
        </w:rPr>
        <w:t xml:space="preserve"> </w:t>
      </w:r>
      <w:r w:rsidR="00AB360C" w:rsidRPr="00E60788">
        <w:t>čija</w:t>
      </w:r>
      <w:r w:rsidR="00AB360C" w:rsidRPr="00E60788">
        <w:rPr>
          <w:spacing w:val="-6"/>
        </w:rPr>
        <w:t xml:space="preserve"> </w:t>
      </w:r>
      <w:r w:rsidR="00AB360C" w:rsidRPr="00E60788">
        <w:t>je</w:t>
      </w:r>
      <w:r w:rsidR="00AB360C" w:rsidRPr="00E60788">
        <w:rPr>
          <w:spacing w:val="-1"/>
        </w:rPr>
        <w:t xml:space="preserve"> </w:t>
      </w:r>
      <w:r w:rsidR="00AB360C" w:rsidRPr="00E60788">
        <w:t>procijenjena</w:t>
      </w:r>
      <w:r w:rsidR="00AB360C" w:rsidRPr="00E60788">
        <w:rPr>
          <w:spacing w:val="-1"/>
        </w:rPr>
        <w:t xml:space="preserve"> </w:t>
      </w:r>
      <w:r w:rsidR="00AB360C" w:rsidRPr="00E60788">
        <w:t>vrijednost</w:t>
      </w:r>
      <w:r w:rsidR="00FE0925" w:rsidRPr="00E60788">
        <w:t xml:space="preserve"> nabave</w:t>
      </w:r>
      <w:r w:rsidR="00AB360C" w:rsidRPr="00E60788">
        <w:rPr>
          <w:spacing w:val="1"/>
        </w:rPr>
        <w:t xml:space="preserve"> </w:t>
      </w:r>
      <w:r w:rsidR="00FE3943">
        <w:t>jednaka ili manja od</w:t>
      </w:r>
      <w:r w:rsidR="00AB360C" w:rsidRPr="00E60788">
        <w:rPr>
          <w:spacing w:val="-1"/>
        </w:rPr>
        <w:t xml:space="preserve"> </w:t>
      </w:r>
      <w:r w:rsidR="00AB360C" w:rsidRPr="00E60788">
        <w:t>15.000,00</w:t>
      </w:r>
      <w:r w:rsidR="00AB360C" w:rsidRPr="00E60788">
        <w:rPr>
          <w:spacing w:val="-5"/>
        </w:rPr>
        <w:t xml:space="preserve"> </w:t>
      </w:r>
      <w:r w:rsidR="00AB360C" w:rsidRPr="00E60788">
        <w:rPr>
          <w:spacing w:val="-4"/>
        </w:rPr>
        <w:t>eura</w:t>
      </w:r>
    </w:p>
    <w:p w14:paraId="14279D75" w14:textId="77777777" w:rsidR="001544B5" w:rsidRPr="00E60788" w:rsidRDefault="001544B5">
      <w:pPr>
        <w:pStyle w:val="Tijeloteksta"/>
        <w:rPr>
          <w:b/>
        </w:rPr>
      </w:pPr>
    </w:p>
    <w:p w14:paraId="75FF8C22" w14:textId="77777777" w:rsidR="00C16A78" w:rsidRPr="00E60788" w:rsidRDefault="00AB360C" w:rsidP="00AC2E61">
      <w:pPr>
        <w:spacing w:line="275" w:lineRule="exact"/>
        <w:rPr>
          <w:b/>
          <w:sz w:val="24"/>
          <w:szCs w:val="24"/>
        </w:rPr>
      </w:pPr>
      <w:r w:rsidRPr="00E60788">
        <w:rPr>
          <w:b/>
          <w:sz w:val="24"/>
          <w:szCs w:val="24"/>
        </w:rPr>
        <w:t xml:space="preserve">Članak </w:t>
      </w:r>
      <w:r w:rsidRPr="00E60788">
        <w:rPr>
          <w:b/>
          <w:spacing w:val="-5"/>
          <w:sz w:val="24"/>
          <w:szCs w:val="24"/>
        </w:rPr>
        <w:t>14.</w:t>
      </w:r>
    </w:p>
    <w:p w14:paraId="67AFEBB6" w14:textId="13FB98C8" w:rsidR="00C16A78" w:rsidRDefault="00AB360C" w:rsidP="00F31EA3">
      <w:pPr>
        <w:pStyle w:val="Odlomakpopisa"/>
        <w:numPr>
          <w:ilvl w:val="0"/>
          <w:numId w:val="9"/>
        </w:numPr>
        <w:tabs>
          <w:tab w:val="left" w:pos="344"/>
        </w:tabs>
        <w:ind w:right="357" w:firstLine="0"/>
        <w:rPr>
          <w:sz w:val="24"/>
          <w:szCs w:val="24"/>
        </w:rPr>
      </w:pPr>
      <w:r w:rsidRPr="00E60788">
        <w:rPr>
          <w:sz w:val="24"/>
          <w:szCs w:val="24"/>
        </w:rPr>
        <w:t>Za</w:t>
      </w:r>
      <w:r w:rsidRPr="00E60788">
        <w:rPr>
          <w:spacing w:val="-1"/>
          <w:sz w:val="24"/>
          <w:szCs w:val="24"/>
        </w:rPr>
        <w:t xml:space="preserve"> </w:t>
      </w:r>
      <w:r w:rsidRPr="00E60788">
        <w:rPr>
          <w:sz w:val="24"/>
          <w:szCs w:val="24"/>
        </w:rPr>
        <w:t>predmete</w:t>
      </w:r>
      <w:r w:rsidRPr="00E60788">
        <w:rPr>
          <w:spacing w:val="-2"/>
          <w:sz w:val="24"/>
          <w:szCs w:val="24"/>
        </w:rPr>
        <w:t xml:space="preserve"> </w:t>
      </w:r>
      <w:r w:rsidRPr="00E60788">
        <w:rPr>
          <w:sz w:val="24"/>
          <w:szCs w:val="24"/>
        </w:rPr>
        <w:t>nabave</w:t>
      </w:r>
      <w:r w:rsidR="00FE0925" w:rsidRPr="00E60788">
        <w:rPr>
          <w:sz w:val="24"/>
          <w:szCs w:val="24"/>
        </w:rPr>
        <w:t xml:space="preserve"> robe, usluga ili radova</w:t>
      </w:r>
      <w:r w:rsidRPr="00E60788">
        <w:rPr>
          <w:spacing w:val="-1"/>
          <w:sz w:val="24"/>
          <w:szCs w:val="24"/>
        </w:rPr>
        <w:t xml:space="preserve"> </w:t>
      </w:r>
      <w:r w:rsidRPr="00E60788">
        <w:rPr>
          <w:sz w:val="24"/>
          <w:szCs w:val="24"/>
        </w:rPr>
        <w:t>čija</w:t>
      </w:r>
      <w:r w:rsidRPr="00E60788">
        <w:rPr>
          <w:spacing w:val="-2"/>
          <w:sz w:val="24"/>
          <w:szCs w:val="24"/>
        </w:rPr>
        <w:t xml:space="preserve"> </w:t>
      </w:r>
      <w:r w:rsidRPr="00E60788">
        <w:rPr>
          <w:sz w:val="24"/>
          <w:szCs w:val="24"/>
        </w:rPr>
        <w:t>je</w:t>
      </w:r>
      <w:r w:rsidRPr="00E60788">
        <w:rPr>
          <w:spacing w:val="-2"/>
          <w:sz w:val="24"/>
          <w:szCs w:val="24"/>
        </w:rPr>
        <w:t xml:space="preserve"> </w:t>
      </w:r>
      <w:r w:rsidRPr="00E60788">
        <w:rPr>
          <w:sz w:val="24"/>
          <w:szCs w:val="24"/>
        </w:rPr>
        <w:t>procijenjena</w:t>
      </w:r>
      <w:r w:rsidRPr="00E60788">
        <w:rPr>
          <w:spacing w:val="-2"/>
          <w:sz w:val="24"/>
          <w:szCs w:val="24"/>
        </w:rPr>
        <w:t xml:space="preserve"> </w:t>
      </w:r>
      <w:r w:rsidRPr="00E60788">
        <w:rPr>
          <w:sz w:val="24"/>
          <w:szCs w:val="24"/>
        </w:rPr>
        <w:t xml:space="preserve">vrijednost </w:t>
      </w:r>
      <w:r w:rsidRPr="00E60788">
        <w:rPr>
          <w:spacing w:val="-1"/>
          <w:sz w:val="24"/>
          <w:szCs w:val="24"/>
        </w:rPr>
        <w:t xml:space="preserve"> </w:t>
      </w:r>
      <w:r w:rsidR="00FE0925" w:rsidRPr="00E60788">
        <w:rPr>
          <w:spacing w:val="-1"/>
          <w:sz w:val="24"/>
          <w:szCs w:val="24"/>
        </w:rPr>
        <w:t xml:space="preserve">jednaka ili manja od </w:t>
      </w:r>
      <w:r w:rsidRPr="00E60788">
        <w:rPr>
          <w:sz w:val="24"/>
          <w:szCs w:val="24"/>
        </w:rPr>
        <w:t>15.000,00</w:t>
      </w:r>
      <w:r w:rsidRPr="00E60788">
        <w:rPr>
          <w:spacing w:val="-1"/>
          <w:sz w:val="24"/>
          <w:szCs w:val="24"/>
        </w:rPr>
        <w:t xml:space="preserve"> </w:t>
      </w:r>
      <w:r w:rsidRPr="00E60788">
        <w:rPr>
          <w:sz w:val="24"/>
          <w:szCs w:val="24"/>
        </w:rPr>
        <w:t>eura</w:t>
      </w:r>
      <w:r w:rsidRPr="00E60788">
        <w:rPr>
          <w:spacing w:val="-7"/>
          <w:sz w:val="24"/>
          <w:szCs w:val="24"/>
        </w:rPr>
        <w:t xml:space="preserve"> </w:t>
      </w:r>
      <w:r w:rsidR="00FE0925" w:rsidRPr="00E60788">
        <w:rPr>
          <w:sz w:val="24"/>
          <w:szCs w:val="24"/>
        </w:rPr>
        <w:t>Naručitelj šalje poziv na dostavu ponude na adrese najmanje dva gospodarska subjekta, koristeći elektronička sredstva komunikacije.</w:t>
      </w:r>
    </w:p>
    <w:p w14:paraId="3620E854" w14:textId="77777777" w:rsidR="00D832C1" w:rsidRPr="00E60788" w:rsidRDefault="00D832C1" w:rsidP="00D832C1">
      <w:pPr>
        <w:pStyle w:val="Odlomakpopisa"/>
        <w:tabs>
          <w:tab w:val="left" w:pos="344"/>
        </w:tabs>
        <w:ind w:right="357"/>
        <w:rPr>
          <w:sz w:val="24"/>
          <w:szCs w:val="24"/>
        </w:rPr>
      </w:pPr>
    </w:p>
    <w:p w14:paraId="2A384AE4" w14:textId="277DB6C8" w:rsidR="00B56CF1" w:rsidRDefault="00B56CF1" w:rsidP="00F31EA3">
      <w:pPr>
        <w:pStyle w:val="Odlomakpopisa"/>
        <w:numPr>
          <w:ilvl w:val="0"/>
          <w:numId w:val="9"/>
        </w:numPr>
        <w:tabs>
          <w:tab w:val="left" w:pos="344"/>
        </w:tabs>
        <w:ind w:right="357" w:firstLine="0"/>
        <w:rPr>
          <w:sz w:val="24"/>
          <w:szCs w:val="24"/>
        </w:rPr>
      </w:pPr>
      <w:r w:rsidRPr="00E60788">
        <w:rPr>
          <w:sz w:val="24"/>
          <w:szCs w:val="24"/>
        </w:rPr>
        <w:t>Poziv na dostavu ponude iz stavka 1. ovoga članka može se uputiti i na adrese više gospodarskih subjekata.</w:t>
      </w:r>
    </w:p>
    <w:p w14:paraId="1CD9EF73" w14:textId="77777777" w:rsidR="00D832C1" w:rsidRPr="00E60788" w:rsidRDefault="00D832C1" w:rsidP="00D832C1">
      <w:pPr>
        <w:pStyle w:val="Odlomakpopisa"/>
        <w:tabs>
          <w:tab w:val="left" w:pos="344"/>
        </w:tabs>
        <w:ind w:right="357"/>
        <w:rPr>
          <w:sz w:val="24"/>
          <w:szCs w:val="24"/>
        </w:rPr>
      </w:pPr>
    </w:p>
    <w:p w14:paraId="0ACB40B8" w14:textId="389BD816" w:rsidR="00FE0925" w:rsidRDefault="00FE0925" w:rsidP="00F31EA3">
      <w:pPr>
        <w:tabs>
          <w:tab w:val="left" w:pos="353"/>
        </w:tabs>
        <w:ind w:right="356"/>
        <w:jc w:val="both"/>
        <w:rPr>
          <w:sz w:val="24"/>
          <w:szCs w:val="24"/>
        </w:rPr>
      </w:pPr>
      <w:r w:rsidRPr="00E60788">
        <w:rPr>
          <w:sz w:val="24"/>
          <w:szCs w:val="24"/>
        </w:rPr>
        <w:t>(</w:t>
      </w:r>
      <w:r w:rsidR="00B56CF1" w:rsidRPr="00E60788">
        <w:rPr>
          <w:sz w:val="24"/>
          <w:szCs w:val="24"/>
        </w:rPr>
        <w:t>3</w:t>
      </w:r>
      <w:r w:rsidRPr="00E60788">
        <w:rPr>
          <w:sz w:val="24"/>
          <w:szCs w:val="24"/>
        </w:rPr>
        <w:t>) Za nabavu iz stavka 1. ovoga članka sklapa se ugovor ili se izdaje narudžbenica.</w:t>
      </w:r>
    </w:p>
    <w:p w14:paraId="4DBD9FC7" w14:textId="77777777" w:rsidR="00D832C1" w:rsidRPr="00E60788" w:rsidRDefault="00D832C1" w:rsidP="00F31EA3">
      <w:pPr>
        <w:tabs>
          <w:tab w:val="left" w:pos="353"/>
        </w:tabs>
        <w:ind w:right="356"/>
        <w:jc w:val="both"/>
        <w:rPr>
          <w:sz w:val="24"/>
          <w:szCs w:val="24"/>
        </w:rPr>
      </w:pPr>
    </w:p>
    <w:p w14:paraId="6FFFFBBE" w14:textId="4567591F" w:rsidR="00FE0925" w:rsidRDefault="00FE0925" w:rsidP="00F31EA3">
      <w:pPr>
        <w:jc w:val="both"/>
        <w:rPr>
          <w:sz w:val="24"/>
          <w:szCs w:val="24"/>
        </w:rPr>
      </w:pPr>
      <w:r w:rsidRPr="00E60788">
        <w:rPr>
          <w:sz w:val="24"/>
          <w:szCs w:val="24"/>
        </w:rPr>
        <w:t>(</w:t>
      </w:r>
      <w:r w:rsidR="00B56CF1" w:rsidRPr="00E60788">
        <w:rPr>
          <w:sz w:val="24"/>
          <w:szCs w:val="24"/>
        </w:rPr>
        <w:t>4</w:t>
      </w:r>
      <w:r w:rsidRPr="00E60788">
        <w:rPr>
          <w:sz w:val="24"/>
          <w:szCs w:val="24"/>
        </w:rPr>
        <w:t>) Ugovor i narudžbenicu potpisuje ravnatelj škole.</w:t>
      </w:r>
    </w:p>
    <w:p w14:paraId="28D2C352" w14:textId="77777777" w:rsidR="00D832C1" w:rsidRPr="00E60788" w:rsidRDefault="00D832C1" w:rsidP="00F31EA3">
      <w:pPr>
        <w:jc w:val="both"/>
        <w:rPr>
          <w:sz w:val="24"/>
          <w:szCs w:val="24"/>
        </w:rPr>
      </w:pPr>
    </w:p>
    <w:p w14:paraId="2F3F4F07" w14:textId="572F555A" w:rsidR="00B56CF1" w:rsidRPr="00E60788" w:rsidRDefault="00B56CF1" w:rsidP="00F31EA3">
      <w:pPr>
        <w:jc w:val="both"/>
        <w:rPr>
          <w:sz w:val="24"/>
          <w:szCs w:val="24"/>
        </w:rPr>
      </w:pPr>
      <w:r w:rsidRPr="00E60788">
        <w:rPr>
          <w:sz w:val="24"/>
          <w:szCs w:val="24"/>
        </w:rPr>
        <w:t>(5) Naručitelj može nabavu iz stavka 1. ovoga članka provesti u modulu Elektroničkog oglasnika javne nabave (u daljnjem tekstu: EOJN RH).</w:t>
      </w:r>
    </w:p>
    <w:p w14:paraId="6C1C2128" w14:textId="70C6DF51" w:rsidR="00FE0925" w:rsidRPr="001544B5" w:rsidRDefault="00FE0925" w:rsidP="00F31EA3">
      <w:pPr>
        <w:pStyle w:val="Odlomakpopisa"/>
        <w:tabs>
          <w:tab w:val="left" w:pos="353"/>
        </w:tabs>
        <w:ind w:right="356"/>
        <w:rPr>
          <w:strike/>
          <w:color w:val="FF0000"/>
          <w:sz w:val="24"/>
          <w:szCs w:val="24"/>
        </w:rPr>
      </w:pPr>
    </w:p>
    <w:p w14:paraId="4A926E68" w14:textId="77777777" w:rsidR="006A27B5" w:rsidRPr="001544B5" w:rsidRDefault="006A27B5" w:rsidP="00F31EA3">
      <w:pPr>
        <w:pStyle w:val="Tijeloteksta"/>
        <w:jc w:val="both"/>
      </w:pPr>
    </w:p>
    <w:p w14:paraId="7099E35E" w14:textId="6E9E3A37" w:rsidR="00E60788" w:rsidRPr="00E60788" w:rsidRDefault="00AB360C" w:rsidP="00AC2E61">
      <w:pPr>
        <w:pStyle w:val="Naslov1"/>
        <w:spacing w:line="275" w:lineRule="exact"/>
        <w:ind w:left="0"/>
        <w:jc w:val="center"/>
        <w:rPr>
          <w:spacing w:val="-5"/>
        </w:rPr>
      </w:pPr>
      <w:r w:rsidRPr="001544B5">
        <w:t>Članak</w:t>
      </w:r>
      <w:r w:rsidRPr="001544B5">
        <w:rPr>
          <w:spacing w:val="-2"/>
        </w:rPr>
        <w:t xml:space="preserve"> </w:t>
      </w:r>
      <w:r w:rsidRPr="001544B5">
        <w:rPr>
          <w:spacing w:val="-5"/>
        </w:rPr>
        <w:t>15.</w:t>
      </w:r>
    </w:p>
    <w:p w14:paraId="72DE70A0" w14:textId="66702856" w:rsidR="00C16A78" w:rsidRPr="001544B5" w:rsidRDefault="00AB360C" w:rsidP="00F31EA3">
      <w:pPr>
        <w:pStyle w:val="Odlomakpopisa"/>
        <w:numPr>
          <w:ilvl w:val="0"/>
          <w:numId w:val="8"/>
        </w:numPr>
        <w:tabs>
          <w:tab w:val="left" w:pos="344"/>
        </w:tabs>
        <w:spacing w:line="242" w:lineRule="auto"/>
        <w:ind w:right="1231" w:firstLine="0"/>
        <w:rPr>
          <w:sz w:val="24"/>
          <w:szCs w:val="24"/>
        </w:rPr>
      </w:pPr>
      <w:r w:rsidRPr="001544B5">
        <w:rPr>
          <w:sz w:val="24"/>
          <w:szCs w:val="24"/>
        </w:rPr>
        <w:t>U provedbi postupaka jednostavne nabave koristit će se prvenstveno</w:t>
      </w:r>
      <w:r w:rsidRPr="001544B5">
        <w:rPr>
          <w:spacing w:val="-4"/>
          <w:sz w:val="24"/>
          <w:szCs w:val="24"/>
        </w:rPr>
        <w:t xml:space="preserve"> </w:t>
      </w:r>
      <w:r w:rsidRPr="001544B5">
        <w:rPr>
          <w:sz w:val="24"/>
          <w:szCs w:val="24"/>
        </w:rPr>
        <w:t>elektronička</w:t>
      </w:r>
      <w:r w:rsidRPr="001544B5">
        <w:rPr>
          <w:spacing w:val="-5"/>
          <w:sz w:val="24"/>
          <w:szCs w:val="24"/>
        </w:rPr>
        <w:t xml:space="preserve"> </w:t>
      </w:r>
      <w:r w:rsidRPr="001544B5">
        <w:rPr>
          <w:sz w:val="24"/>
          <w:szCs w:val="24"/>
        </w:rPr>
        <w:t>sredstva</w:t>
      </w:r>
      <w:r w:rsidRPr="001544B5">
        <w:rPr>
          <w:spacing w:val="-5"/>
          <w:sz w:val="24"/>
          <w:szCs w:val="24"/>
        </w:rPr>
        <w:t xml:space="preserve"> </w:t>
      </w:r>
      <w:r w:rsidRPr="001544B5">
        <w:rPr>
          <w:sz w:val="24"/>
          <w:szCs w:val="24"/>
        </w:rPr>
        <w:t>komunikacije</w:t>
      </w:r>
      <w:r w:rsidRPr="001544B5">
        <w:rPr>
          <w:spacing w:val="-3"/>
          <w:sz w:val="24"/>
          <w:szCs w:val="24"/>
        </w:rPr>
        <w:t xml:space="preserve"> </w:t>
      </w:r>
      <w:r w:rsidRPr="001544B5">
        <w:rPr>
          <w:sz w:val="24"/>
          <w:szCs w:val="24"/>
        </w:rPr>
        <w:t>(e-pošta</w:t>
      </w:r>
      <w:r w:rsidRPr="001544B5">
        <w:rPr>
          <w:spacing w:val="-5"/>
          <w:sz w:val="24"/>
          <w:szCs w:val="24"/>
        </w:rPr>
        <w:t xml:space="preserve"> </w:t>
      </w:r>
      <w:r w:rsidRPr="001544B5">
        <w:rPr>
          <w:sz w:val="24"/>
          <w:szCs w:val="24"/>
        </w:rPr>
        <w:t>ili</w:t>
      </w:r>
      <w:r w:rsidRPr="001544B5">
        <w:rPr>
          <w:spacing w:val="-4"/>
          <w:sz w:val="24"/>
          <w:szCs w:val="24"/>
        </w:rPr>
        <w:t xml:space="preserve"> </w:t>
      </w:r>
      <w:r w:rsidRPr="001544B5">
        <w:rPr>
          <w:sz w:val="24"/>
          <w:szCs w:val="24"/>
        </w:rPr>
        <w:t>drugi</w:t>
      </w:r>
      <w:r w:rsidRPr="001544B5">
        <w:rPr>
          <w:spacing w:val="-4"/>
          <w:sz w:val="24"/>
          <w:szCs w:val="24"/>
        </w:rPr>
        <w:t xml:space="preserve"> </w:t>
      </w:r>
      <w:r w:rsidRPr="001544B5">
        <w:rPr>
          <w:sz w:val="24"/>
          <w:szCs w:val="24"/>
        </w:rPr>
        <w:t>odgovarajući</w:t>
      </w:r>
      <w:r w:rsidRPr="001544B5">
        <w:rPr>
          <w:spacing w:val="-9"/>
          <w:sz w:val="24"/>
          <w:szCs w:val="24"/>
        </w:rPr>
        <w:t xml:space="preserve"> </w:t>
      </w:r>
      <w:r w:rsidRPr="001544B5">
        <w:rPr>
          <w:sz w:val="24"/>
          <w:szCs w:val="24"/>
        </w:rPr>
        <w:t>e-oblik).</w:t>
      </w:r>
    </w:p>
    <w:p w14:paraId="5A93AC33" w14:textId="28B5EDCA" w:rsidR="00C16A78" w:rsidRPr="001544B5" w:rsidRDefault="00AB360C" w:rsidP="00F31EA3">
      <w:pPr>
        <w:pStyle w:val="Odlomakpopisa"/>
        <w:numPr>
          <w:ilvl w:val="0"/>
          <w:numId w:val="8"/>
        </w:numPr>
        <w:tabs>
          <w:tab w:val="left" w:pos="343"/>
        </w:tabs>
        <w:spacing w:before="272"/>
        <w:ind w:right="536" w:firstLine="0"/>
        <w:rPr>
          <w:sz w:val="24"/>
          <w:szCs w:val="24"/>
        </w:rPr>
      </w:pPr>
      <w:r w:rsidRPr="001544B5">
        <w:rPr>
          <w:sz w:val="24"/>
          <w:szCs w:val="24"/>
        </w:rPr>
        <w:t>U</w:t>
      </w:r>
      <w:r w:rsidRPr="001544B5">
        <w:rPr>
          <w:spacing w:val="-8"/>
          <w:sz w:val="24"/>
          <w:szCs w:val="24"/>
        </w:rPr>
        <w:t xml:space="preserve"> </w:t>
      </w:r>
      <w:r w:rsidRPr="001544B5">
        <w:rPr>
          <w:sz w:val="24"/>
          <w:szCs w:val="24"/>
        </w:rPr>
        <w:t>opravdanim</w:t>
      </w:r>
      <w:r w:rsidRPr="001544B5">
        <w:rPr>
          <w:spacing w:val="-2"/>
          <w:sz w:val="24"/>
          <w:szCs w:val="24"/>
        </w:rPr>
        <w:t xml:space="preserve"> </w:t>
      </w:r>
      <w:r w:rsidRPr="001544B5">
        <w:rPr>
          <w:sz w:val="24"/>
          <w:szCs w:val="24"/>
        </w:rPr>
        <w:t>slučajevima</w:t>
      </w:r>
      <w:r w:rsidRPr="001544B5">
        <w:rPr>
          <w:spacing w:val="-3"/>
          <w:sz w:val="24"/>
          <w:szCs w:val="24"/>
        </w:rPr>
        <w:t xml:space="preserve"> </w:t>
      </w:r>
      <w:r w:rsidRPr="001544B5">
        <w:rPr>
          <w:sz w:val="24"/>
          <w:szCs w:val="24"/>
        </w:rPr>
        <w:t>koristit</w:t>
      </w:r>
      <w:r w:rsidRPr="001544B5">
        <w:rPr>
          <w:spacing w:val="-2"/>
          <w:sz w:val="24"/>
          <w:szCs w:val="24"/>
        </w:rPr>
        <w:t xml:space="preserve"> </w:t>
      </w:r>
      <w:r w:rsidRPr="001544B5">
        <w:rPr>
          <w:sz w:val="24"/>
          <w:szCs w:val="24"/>
        </w:rPr>
        <w:t>će</w:t>
      </w:r>
      <w:r w:rsidRPr="001544B5">
        <w:rPr>
          <w:spacing w:val="-3"/>
          <w:sz w:val="24"/>
          <w:szCs w:val="24"/>
        </w:rPr>
        <w:t xml:space="preserve"> </w:t>
      </w:r>
      <w:r w:rsidRPr="001544B5">
        <w:rPr>
          <w:sz w:val="24"/>
          <w:szCs w:val="24"/>
        </w:rPr>
        <w:t>se</w:t>
      </w:r>
      <w:r w:rsidRPr="001544B5">
        <w:rPr>
          <w:spacing w:val="-3"/>
          <w:sz w:val="24"/>
          <w:szCs w:val="24"/>
        </w:rPr>
        <w:t xml:space="preserve"> </w:t>
      </w:r>
      <w:r w:rsidRPr="001544B5">
        <w:rPr>
          <w:sz w:val="24"/>
          <w:szCs w:val="24"/>
        </w:rPr>
        <w:t>sredstva</w:t>
      </w:r>
      <w:r w:rsidRPr="001544B5">
        <w:rPr>
          <w:spacing w:val="-2"/>
          <w:sz w:val="24"/>
          <w:szCs w:val="24"/>
        </w:rPr>
        <w:t xml:space="preserve"> </w:t>
      </w:r>
      <w:r w:rsidRPr="001544B5">
        <w:rPr>
          <w:sz w:val="24"/>
          <w:szCs w:val="24"/>
        </w:rPr>
        <w:t>komunikacije</w:t>
      </w:r>
      <w:r w:rsidRPr="001544B5">
        <w:rPr>
          <w:spacing w:val="-2"/>
          <w:sz w:val="24"/>
          <w:szCs w:val="24"/>
        </w:rPr>
        <w:t xml:space="preserve"> </w:t>
      </w:r>
      <w:r w:rsidRPr="001544B5">
        <w:rPr>
          <w:sz w:val="24"/>
          <w:szCs w:val="24"/>
        </w:rPr>
        <w:t>koja</w:t>
      </w:r>
      <w:r w:rsidRPr="001544B5">
        <w:rPr>
          <w:spacing w:val="-3"/>
          <w:sz w:val="24"/>
          <w:szCs w:val="24"/>
        </w:rPr>
        <w:t xml:space="preserve"> </w:t>
      </w:r>
      <w:r w:rsidRPr="001544B5">
        <w:rPr>
          <w:sz w:val="24"/>
          <w:szCs w:val="24"/>
        </w:rPr>
        <w:t>nisu</w:t>
      </w:r>
      <w:r w:rsidRPr="001544B5">
        <w:rPr>
          <w:spacing w:val="-2"/>
          <w:sz w:val="24"/>
          <w:szCs w:val="24"/>
        </w:rPr>
        <w:t xml:space="preserve"> </w:t>
      </w:r>
      <w:r w:rsidRPr="001544B5">
        <w:rPr>
          <w:sz w:val="24"/>
          <w:szCs w:val="24"/>
        </w:rPr>
        <w:t>elektronička</w:t>
      </w:r>
      <w:r w:rsidRPr="001544B5">
        <w:rPr>
          <w:spacing w:val="-2"/>
          <w:sz w:val="24"/>
          <w:szCs w:val="24"/>
        </w:rPr>
        <w:t xml:space="preserve"> </w:t>
      </w:r>
      <w:r w:rsidRPr="001544B5">
        <w:rPr>
          <w:sz w:val="24"/>
          <w:szCs w:val="24"/>
        </w:rPr>
        <w:t>ili</w:t>
      </w:r>
      <w:r w:rsidRPr="001544B5">
        <w:rPr>
          <w:spacing w:val="-7"/>
          <w:sz w:val="24"/>
          <w:szCs w:val="24"/>
        </w:rPr>
        <w:t xml:space="preserve"> </w:t>
      </w:r>
      <w:r w:rsidRPr="001544B5">
        <w:rPr>
          <w:sz w:val="24"/>
          <w:szCs w:val="24"/>
        </w:rPr>
        <w:t>se može kombinirati njihova primjena s elektroničkim sredstvima komunikacije (npr. ako se</w:t>
      </w:r>
    </w:p>
    <w:p w14:paraId="6E4206F4" w14:textId="77777777" w:rsidR="00C16A78" w:rsidRPr="001544B5" w:rsidRDefault="00AB360C" w:rsidP="00F31EA3">
      <w:pPr>
        <w:pStyle w:val="Tijeloteksta"/>
        <w:spacing w:before="1"/>
        <w:jc w:val="both"/>
      </w:pPr>
      <w:r w:rsidRPr="001544B5">
        <w:t>zahtijevaju</w:t>
      </w:r>
      <w:r w:rsidRPr="001544B5">
        <w:rPr>
          <w:spacing w:val="-4"/>
        </w:rPr>
        <w:t xml:space="preserve"> </w:t>
      </w:r>
      <w:r w:rsidRPr="001544B5">
        <w:t>jamstva, uzorci</w:t>
      </w:r>
      <w:r w:rsidRPr="001544B5">
        <w:rPr>
          <w:spacing w:val="-1"/>
        </w:rPr>
        <w:t xml:space="preserve"> </w:t>
      </w:r>
      <w:r w:rsidRPr="001544B5">
        <w:t>te</w:t>
      </w:r>
      <w:r w:rsidRPr="001544B5">
        <w:rPr>
          <w:spacing w:val="-6"/>
        </w:rPr>
        <w:t xml:space="preserve"> </w:t>
      </w:r>
      <w:r w:rsidRPr="001544B5">
        <w:t>u</w:t>
      </w:r>
      <w:r w:rsidRPr="001544B5">
        <w:rPr>
          <w:spacing w:val="-1"/>
        </w:rPr>
        <w:t xml:space="preserve"> </w:t>
      </w:r>
      <w:r w:rsidRPr="001544B5">
        <w:t>drugim</w:t>
      </w:r>
      <w:r w:rsidRPr="001544B5">
        <w:rPr>
          <w:spacing w:val="-1"/>
        </w:rPr>
        <w:t xml:space="preserve"> </w:t>
      </w:r>
      <w:r w:rsidRPr="001544B5">
        <w:t>opravdanim</w:t>
      </w:r>
      <w:r w:rsidRPr="001544B5">
        <w:rPr>
          <w:spacing w:val="-1"/>
        </w:rPr>
        <w:t xml:space="preserve"> </w:t>
      </w:r>
      <w:r w:rsidRPr="001544B5">
        <w:rPr>
          <w:spacing w:val="-2"/>
        </w:rPr>
        <w:t>slučajevima).</w:t>
      </w:r>
    </w:p>
    <w:p w14:paraId="1DD10476" w14:textId="278F4D1E" w:rsidR="00C16A78" w:rsidRPr="001544B5" w:rsidRDefault="00AB360C" w:rsidP="00F31EA3">
      <w:pPr>
        <w:pStyle w:val="Odlomakpopisa"/>
        <w:numPr>
          <w:ilvl w:val="0"/>
          <w:numId w:val="8"/>
        </w:numPr>
        <w:tabs>
          <w:tab w:val="left" w:pos="343"/>
        </w:tabs>
        <w:spacing w:before="276"/>
        <w:ind w:right="608" w:firstLine="0"/>
        <w:rPr>
          <w:sz w:val="24"/>
          <w:szCs w:val="24"/>
        </w:rPr>
        <w:sectPr w:rsidR="00C16A78" w:rsidRPr="001544B5">
          <w:headerReference w:type="default" r:id="rId8"/>
          <w:footerReference w:type="default" r:id="rId9"/>
          <w:pgSz w:w="12240" w:h="15840"/>
          <w:pgMar w:top="1360" w:right="1080" w:bottom="280" w:left="1440" w:header="720" w:footer="720" w:gutter="0"/>
          <w:cols w:space="720"/>
        </w:sectPr>
      </w:pPr>
      <w:r w:rsidRPr="001544B5">
        <w:rPr>
          <w:sz w:val="24"/>
          <w:szCs w:val="24"/>
        </w:rPr>
        <w:t>Poziv na dostavu ponud</w:t>
      </w:r>
      <w:r w:rsidR="00FE0925" w:rsidRPr="001544B5">
        <w:rPr>
          <w:sz w:val="24"/>
          <w:szCs w:val="24"/>
        </w:rPr>
        <w:t>e</w:t>
      </w:r>
      <w:r w:rsidRPr="001544B5">
        <w:rPr>
          <w:sz w:val="24"/>
          <w:szCs w:val="24"/>
        </w:rPr>
        <w:t xml:space="preserve"> upućuje se na način koji omogućuje dokazivanje da je isti zaprimljen</w:t>
      </w:r>
      <w:r w:rsidRPr="001544B5">
        <w:rPr>
          <w:spacing w:val="-5"/>
          <w:sz w:val="24"/>
          <w:szCs w:val="24"/>
        </w:rPr>
        <w:t xml:space="preserve"> </w:t>
      </w:r>
      <w:r w:rsidRPr="001544B5">
        <w:rPr>
          <w:sz w:val="24"/>
          <w:szCs w:val="24"/>
        </w:rPr>
        <w:t>od</w:t>
      </w:r>
      <w:r w:rsidRPr="001544B5">
        <w:rPr>
          <w:spacing w:val="-5"/>
          <w:sz w:val="24"/>
          <w:szCs w:val="24"/>
        </w:rPr>
        <w:t xml:space="preserve"> </w:t>
      </w:r>
      <w:r w:rsidRPr="001544B5">
        <w:rPr>
          <w:sz w:val="24"/>
          <w:szCs w:val="24"/>
        </w:rPr>
        <w:t>strane</w:t>
      </w:r>
      <w:r w:rsidRPr="001544B5">
        <w:rPr>
          <w:spacing w:val="-5"/>
          <w:sz w:val="24"/>
          <w:szCs w:val="24"/>
        </w:rPr>
        <w:t xml:space="preserve"> </w:t>
      </w:r>
      <w:r w:rsidRPr="001544B5">
        <w:rPr>
          <w:sz w:val="24"/>
          <w:szCs w:val="24"/>
        </w:rPr>
        <w:t>gospodarskog</w:t>
      </w:r>
      <w:r w:rsidRPr="001544B5">
        <w:rPr>
          <w:spacing w:val="-5"/>
          <w:sz w:val="24"/>
          <w:szCs w:val="24"/>
        </w:rPr>
        <w:t xml:space="preserve"> </w:t>
      </w:r>
      <w:r w:rsidRPr="001544B5">
        <w:rPr>
          <w:sz w:val="24"/>
          <w:szCs w:val="24"/>
        </w:rPr>
        <w:t>subjekta</w:t>
      </w:r>
      <w:r w:rsidRPr="001544B5">
        <w:rPr>
          <w:spacing w:val="-2"/>
          <w:sz w:val="24"/>
          <w:szCs w:val="24"/>
        </w:rPr>
        <w:t xml:space="preserve"> </w:t>
      </w:r>
      <w:r w:rsidR="006A27B5" w:rsidRPr="001544B5">
        <w:rPr>
          <w:sz w:val="24"/>
          <w:szCs w:val="24"/>
          <w:lang w:eastAsia="bg-BG"/>
        </w:rPr>
        <w:t>(dostavnica, povratnica, potvrda e-mailom).</w:t>
      </w:r>
    </w:p>
    <w:p w14:paraId="75DB9E58" w14:textId="2490A193" w:rsidR="00FE3943" w:rsidRPr="00FE3943" w:rsidRDefault="00AB360C" w:rsidP="00AC2E61">
      <w:pPr>
        <w:pStyle w:val="Odlomakpopisa"/>
        <w:numPr>
          <w:ilvl w:val="0"/>
          <w:numId w:val="17"/>
        </w:numPr>
        <w:tabs>
          <w:tab w:val="left" w:pos="206"/>
          <w:tab w:val="left" w:pos="459"/>
        </w:tabs>
        <w:spacing w:before="1" w:line="238" w:lineRule="auto"/>
        <w:ind w:left="0" w:firstLine="0"/>
        <w:jc w:val="center"/>
        <w:rPr>
          <w:b/>
          <w:sz w:val="24"/>
          <w:szCs w:val="24"/>
        </w:rPr>
      </w:pPr>
      <w:r w:rsidRPr="00FE3943">
        <w:rPr>
          <w:b/>
          <w:sz w:val="24"/>
          <w:szCs w:val="24"/>
        </w:rPr>
        <w:lastRenderedPageBreak/>
        <w:t>Postupak</w:t>
      </w:r>
      <w:r w:rsidRPr="00FE3943">
        <w:rPr>
          <w:b/>
          <w:spacing w:val="-2"/>
          <w:sz w:val="24"/>
          <w:szCs w:val="24"/>
        </w:rPr>
        <w:t xml:space="preserve"> </w:t>
      </w:r>
      <w:r w:rsidRPr="00FE3943">
        <w:rPr>
          <w:b/>
          <w:sz w:val="24"/>
          <w:szCs w:val="24"/>
        </w:rPr>
        <w:t>sklapanja</w:t>
      </w:r>
      <w:r w:rsidRPr="00FE3943">
        <w:rPr>
          <w:b/>
          <w:spacing w:val="-7"/>
          <w:sz w:val="24"/>
          <w:szCs w:val="24"/>
        </w:rPr>
        <w:t xml:space="preserve"> </w:t>
      </w:r>
      <w:r w:rsidRPr="00FE3943">
        <w:rPr>
          <w:b/>
          <w:sz w:val="24"/>
          <w:szCs w:val="24"/>
        </w:rPr>
        <w:t>ugovora</w:t>
      </w:r>
      <w:r w:rsidRPr="00FE3943">
        <w:rPr>
          <w:b/>
          <w:spacing w:val="-2"/>
          <w:sz w:val="24"/>
          <w:szCs w:val="24"/>
        </w:rPr>
        <w:t xml:space="preserve"> </w:t>
      </w:r>
      <w:r w:rsidRPr="00FE3943">
        <w:rPr>
          <w:b/>
          <w:sz w:val="24"/>
          <w:szCs w:val="24"/>
        </w:rPr>
        <w:t>čija</w:t>
      </w:r>
      <w:r w:rsidRPr="00FE3943">
        <w:rPr>
          <w:b/>
          <w:spacing w:val="-7"/>
          <w:sz w:val="24"/>
          <w:szCs w:val="24"/>
        </w:rPr>
        <w:t xml:space="preserve"> </w:t>
      </w:r>
      <w:r w:rsidRPr="00FE3943">
        <w:rPr>
          <w:b/>
          <w:sz w:val="24"/>
          <w:szCs w:val="24"/>
        </w:rPr>
        <w:t>je</w:t>
      </w:r>
      <w:r w:rsidRPr="00FE3943">
        <w:rPr>
          <w:b/>
          <w:spacing w:val="-8"/>
          <w:sz w:val="24"/>
          <w:szCs w:val="24"/>
        </w:rPr>
        <w:t xml:space="preserve"> </w:t>
      </w:r>
      <w:r w:rsidRPr="00FE3943">
        <w:rPr>
          <w:b/>
          <w:sz w:val="24"/>
          <w:szCs w:val="24"/>
        </w:rPr>
        <w:t>procijenjena</w:t>
      </w:r>
      <w:r w:rsidRPr="00FE3943">
        <w:rPr>
          <w:b/>
          <w:spacing w:val="-2"/>
          <w:sz w:val="24"/>
          <w:szCs w:val="24"/>
        </w:rPr>
        <w:t xml:space="preserve"> </w:t>
      </w:r>
      <w:r w:rsidRPr="00FE3943">
        <w:rPr>
          <w:b/>
          <w:sz w:val="24"/>
          <w:szCs w:val="24"/>
        </w:rPr>
        <w:t xml:space="preserve">vrijednost </w:t>
      </w:r>
      <w:r w:rsidR="00FE3943" w:rsidRPr="00FE3943">
        <w:rPr>
          <w:b/>
          <w:sz w:val="24"/>
          <w:szCs w:val="24"/>
        </w:rPr>
        <w:t>veća od 15.000,00 eura,  a jednaka ili manja od 25.000,00 eura za nabavu roba i/ili usluga odnosno jednaka ili manja od 45.000,00 eura za nabavu radova</w:t>
      </w:r>
    </w:p>
    <w:p w14:paraId="662CB8C1" w14:textId="05568BF2" w:rsidR="00C16A78" w:rsidRPr="00FE3943" w:rsidRDefault="00C16A78" w:rsidP="00FE3943">
      <w:pPr>
        <w:pStyle w:val="Odlomakpopisa"/>
        <w:tabs>
          <w:tab w:val="left" w:pos="206"/>
          <w:tab w:val="left" w:pos="459"/>
        </w:tabs>
        <w:spacing w:before="1" w:line="237" w:lineRule="auto"/>
        <w:ind w:left="206" w:right="512"/>
        <w:jc w:val="left"/>
        <w:rPr>
          <w:b/>
        </w:rPr>
      </w:pPr>
    </w:p>
    <w:p w14:paraId="5CB8B40E" w14:textId="77777777" w:rsidR="00C16A78" w:rsidRPr="001544B5" w:rsidRDefault="00AB360C" w:rsidP="00AC2E61">
      <w:pPr>
        <w:spacing w:line="275" w:lineRule="exact"/>
        <w:rPr>
          <w:b/>
          <w:sz w:val="24"/>
          <w:szCs w:val="24"/>
        </w:rPr>
      </w:pPr>
      <w:r w:rsidRPr="001544B5">
        <w:rPr>
          <w:b/>
          <w:sz w:val="24"/>
          <w:szCs w:val="24"/>
        </w:rPr>
        <w:t xml:space="preserve">Članak </w:t>
      </w:r>
      <w:r w:rsidRPr="001544B5">
        <w:rPr>
          <w:b/>
          <w:spacing w:val="-5"/>
          <w:sz w:val="24"/>
          <w:szCs w:val="24"/>
        </w:rPr>
        <w:t>16.</w:t>
      </w:r>
    </w:p>
    <w:p w14:paraId="34E0652A" w14:textId="49F0543A" w:rsidR="00C16A78" w:rsidRPr="001544B5" w:rsidRDefault="00AB360C">
      <w:pPr>
        <w:pStyle w:val="Odlomakpopisa"/>
        <w:numPr>
          <w:ilvl w:val="0"/>
          <w:numId w:val="7"/>
        </w:numPr>
        <w:tabs>
          <w:tab w:val="left" w:pos="377"/>
        </w:tabs>
        <w:ind w:right="349" w:firstLine="0"/>
        <w:rPr>
          <w:sz w:val="24"/>
          <w:szCs w:val="24"/>
        </w:rPr>
      </w:pPr>
      <w:r w:rsidRPr="001544B5">
        <w:rPr>
          <w:sz w:val="24"/>
          <w:szCs w:val="24"/>
        </w:rPr>
        <w:t xml:space="preserve">Za predmete nabave čija je procijenjena vrijednost jednaka ili veća od 15.000,00 eura do 25.000,00 eura (uključujući i taj iznos) za nabavu roba i/ili usluga odnosno do </w:t>
      </w:r>
      <w:r w:rsidR="002871B1" w:rsidRPr="001544B5">
        <w:rPr>
          <w:sz w:val="24"/>
          <w:szCs w:val="24"/>
        </w:rPr>
        <w:t>45</w:t>
      </w:r>
      <w:r w:rsidRPr="001544B5">
        <w:rPr>
          <w:sz w:val="24"/>
          <w:szCs w:val="24"/>
        </w:rPr>
        <w:t xml:space="preserve">.000,00 eura (uključujući i taj iznos) za nabavu radova, </w:t>
      </w:r>
      <w:r w:rsidR="00C97777">
        <w:rPr>
          <w:sz w:val="24"/>
          <w:szCs w:val="24"/>
        </w:rPr>
        <w:t>N</w:t>
      </w:r>
      <w:r w:rsidRPr="001544B5">
        <w:rPr>
          <w:sz w:val="24"/>
          <w:szCs w:val="24"/>
        </w:rPr>
        <w:t>aručitelj će koristiti modul Jednostavna nabava s pozivom odabranim gospodarskim subjektima putem Elektroničkog oglasnika javne nabave Republike Hrvatske (</w:t>
      </w:r>
      <w:r w:rsidR="00464DD2" w:rsidRPr="001544B5">
        <w:rPr>
          <w:sz w:val="24"/>
          <w:szCs w:val="24"/>
        </w:rPr>
        <w:t xml:space="preserve">dalje u tekstu: </w:t>
      </w:r>
      <w:r w:rsidRPr="001544B5">
        <w:rPr>
          <w:sz w:val="24"/>
          <w:szCs w:val="24"/>
        </w:rPr>
        <w:t>EOJN RH).</w:t>
      </w:r>
    </w:p>
    <w:p w14:paraId="1F95BB33" w14:textId="4649A329" w:rsidR="00C16A78" w:rsidRPr="001544B5" w:rsidRDefault="00AB360C">
      <w:pPr>
        <w:pStyle w:val="Odlomakpopisa"/>
        <w:numPr>
          <w:ilvl w:val="0"/>
          <w:numId w:val="7"/>
        </w:numPr>
        <w:tabs>
          <w:tab w:val="left" w:pos="349"/>
        </w:tabs>
        <w:spacing w:before="275"/>
        <w:ind w:right="354" w:firstLine="0"/>
        <w:rPr>
          <w:strike/>
          <w:sz w:val="24"/>
          <w:szCs w:val="24"/>
        </w:rPr>
      </w:pPr>
      <w:r w:rsidRPr="001544B5">
        <w:rPr>
          <w:sz w:val="24"/>
          <w:szCs w:val="24"/>
        </w:rPr>
        <w:t>U slučaju iz stavka 1. ovoga članka Naručitelj</w:t>
      </w:r>
      <w:r w:rsidRPr="001544B5">
        <w:rPr>
          <w:spacing w:val="-7"/>
          <w:sz w:val="24"/>
          <w:szCs w:val="24"/>
        </w:rPr>
        <w:t xml:space="preserve"> </w:t>
      </w:r>
      <w:r w:rsidRPr="001544B5">
        <w:rPr>
          <w:sz w:val="24"/>
          <w:szCs w:val="24"/>
        </w:rPr>
        <w:t xml:space="preserve">odabire </w:t>
      </w:r>
      <w:r w:rsidR="00464DD2" w:rsidRPr="001544B5">
        <w:rPr>
          <w:sz w:val="24"/>
          <w:szCs w:val="24"/>
        </w:rPr>
        <w:t xml:space="preserve">najmanje tri </w:t>
      </w:r>
      <w:r w:rsidRPr="001544B5">
        <w:rPr>
          <w:sz w:val="24"/>
          <w:szCs w:val="24"/>
        </w:rPr>
        <w:t>gospodarsk</w:t>
      </w:r>
      <w:r w:rsidR="00464DD2" w:rsidRPr="001544B5">
        <w:rPr>
          <w:sz w:val="24"/>
          <w:szCs w:val="24"/>
        </w:rPr>
        <w:t>a</w:t>
      </w:r>
      <w:r w:rsidRPr="001544B5">
        <w:rPr>
          <w:sz w:val="24"/>
          <w:szCs w:val="24"/>
        </w:rPr>
        <w:t xml:space="preserve"> subjek</w:t>
      </w:r>
      <w:r w:rsidR="00464DD2" w:rsidRPr="001544B5">
        <w:rPr>
          <w:sz w:val="24"/>
          <w:szCs w:val="24"/>
        </w:rPr>
        <w:t>ta</w:t>
      </w:r>
      <w:r w:rsidRPr="001544B5">
        <w:rPr>
          <w:sz w:val="24"/>
          <w:szCs w:val="24"/>
        </w:rPr>
        <w:t xml:space="preserve"> kojima</w:t>
      </w:r>
      <w:r w:rsidRPr="001544B5">
        <w:rPr>
          <w:spacing w:val="-3"/>
          <w:sz w:val="24"/>
          <w:szCs w:val="24"/>
        </w:rPr>
        <w:t xml:space="preserve"> </w:t>
      </w:r>
      <w:r w:rsidRPr="001544B5">
        <w:rPr>
          <w:sz w:val="24"/>
          <w:szCs w:val="24"/>
        </w:rPr>
        <w:t>upućuje</w:t>
      </w:r>
      <w:r w:rsidRPr="001544B5">
        <w:rPr>
          <w:spacing w:val="-3"/>
          <w:sz w:val="24"/>
          <w:szCs w:val="24"/>
        </w:rPr>
        <w:t xml:space="preserve"> </w:t>
      </w:r>
      <w:r w:rsidRPr="001544B5">
        <w:rPr>
          <w:sz w:val="24"/>
          <w:szCs w:val="24"/>
        </w:rPr>
        <w:t>poziv</w:t>
      </w:r>
      <w:r w:rsidRPr="001544B5">
        <w:rPr>
          <w:spacing w:val="-2"/>
          <w:sz w:val="24"/>
          <w:szCs w:val="24"/>
        </w:rPr>
        <w:t xml:space="preserve"> </w:t>
      </w:r>
      <w:r w:rsidRPr="001544B5">
        <w:rPr>
          <w:sz w:val="24"/>
          <w:szCs w:val="24"/>
        </w:rPr>
        <w:t>na</w:t>
      </w:r>
      <w:r w:rsidRPr="001544B5">
        <w:rPr>
          <w:spacing w:val="-8"/>
          <w:sz w:val="24"/>
          <w:szCs w:val="24"/>
        </w:rPr>
        <w:t xml:space="preserve"> </w:t>
      </w:r>
      <w:r w:rsidRPr="001544B5">
        <w:rPr>
          <w:sz w:val="24"/>
          <w:szCs w:val="24"/>
        </w:rPr>
        <w:t>dostavu</w:t>
      </w:r>
      <w:r w:rsidRPr="001544B5">
        <w:rPr>
          <w:spacing w:val="-3"/>
          <w:sz w:val="24"/>
          <w:szCs w:val="24"/>
        </w:rPr>
        <w:t xml:space="preserve"> </w:t>
      </w:r>
      <w:r w:rsidRPr="001544B5">
        <w:rPr>
          <w:sz w:val="24"/>
          <w:szCs w:val="24"/>
        </w:rPr>
        <w:t>ponud</w:t>
      </w:r>
      <w:r w:rsidR="00464DD2" w:rsidRPr="001544B5">
        <w:rPr>
          <w:sz w:val="24"/>
          <w:szCs w:val="24"/>
        </w:rPr>
        <w:t>e putem modula jednostavne nabave EOJN RH.</w:t>
      </w:r>
      <w:r w:rsidRPr="001544B5">
        <w:rPr>
          <w:spacing w:val="40"/>
          <w:sz w:val="24"/>
          <w:szCs w:val="24"/>
        </w:rPr>
        <w:t xml:space="preserve"> </w:t>
      </w:r>
    </w:p>
    <w:p w14:paraId="7AE3B2BC" w14:textId="77777777" w:rsidR="00C16A78" w:rsidRPr="001544B5" w:rsidRDefault="00C16A78">
      <w:pPr>
        <w:pStyle w:val="Tijeloteksta"/>
        <w:spacing w:before="3"/>
      </w:pPr>
    </w:p>
    <w:p w14:paraId="0C4CC93E" w14:textId="6701A9E0" w:rsidR="00C16A78" w:rsidRPr="001544B5" w:rsidRDefault="007324E6">
      <w:pPr>
        <w:pStyle w:val="Odlomakpopisa"/>
        <w:numPr>
          <w:ilvl w:val="0"/>
          <w:numId w:val="7"/>
        </w:numPr>
        <w:tabs>
          <w:tab w:val="left" w:pos="344"/>
        </w:tabs>
        <w:spacing w:line="275" w:lineRule="exact"/>
        <w:ind w:left="344" w:hanging="344"/>
        <w:rPr>
          <w:strike/>
          <w:sz w:val="24"/>
          <w:szCs w:val="24"/>
        </w:rPr>
      </w:pPr>
      <w:r w:rsidRPr="001544B5">
        <w:rPr>
          <w:sz w:val="24"/>
          <w:szCs w:val="24"/>
        </w:rPr>
        <w:t xml:space="preserve">Iznimno, poziv na dostavu ponude iz stavka 1. ovoga članka može se uputiti u modulu jednostavne nabave EOJN RH i samo jednom gospodarskom subjektu </w:t>
      </w:r>
      <w:r w:rsidR="00B96E6B">
        <w:rPr>
          <w:sz w:val="24"/>
          <w:szCs w:val="24"/>
        </w:rPr>
        <w:t>ako</w:t>
      </w:r>
      <w:r w:rsidRPr="001544B5">
        <w:rPr>
          <w:sz w:val="24"/>
          <w:szCs w:val="24"/>
        </w:rPr>
        <w:t xml:space="preserve"> za to postoje opravdani razlozi i to u sljedećim slučajevima: </w:t>
      </w:r>
    </w:p>
    <w:p w14:paraId="78D0F536" w14:textId="77777777" w:rsidR="00C16A78" w:rsidRPr="001544B5" w:rsidRDefault="00AB360C">
      <w:pPr>
        <w:pStyle w:val="Odlomakpopisa"/>
        <w:numPr>
          <w:ilvl w:val="1"/>
          <w:numId w:val="7"/>
        </w:numPr>
        <w:tabs>
          <w:tab w:val="left" w:pos="721"/>
        </w:tabs>
        <w:ind w:right="355"/>
        <w:rPr>
          <w:sz w:val="24"/>
          <w:szCs w:val="24"/>
        </w:rPr>
      </w:pPr>
      <w:r w:rsidRPr="001544B5">
        <w:rPr>
          <w:sz w:val="24"/>
          <w:szCs w:val="24"/>
        </w:rPr>
        <w:t xml:space="preserve">ako nije podnesena nijedna ponuda ili nijedna valjana ponuda u prethodno provedenom postupku jednostavne nabave, pod uvjetom da početni ugovorni uvjeti nisu bitno </w:t>
      </w:r>
      <w:r w:rsidRPr="001544B5">
        <w:rPr>
          <w:spacing w:val="-2"/>
          <w:sz w:val="24"/>
          <w:szCs w:val="24"/>
        </w:rPr>
        <w:t>izmijenjeni</w:t>
      </w:r>
    </w:p>
    <w:p w14:paraId="035C0079" w14:textId="49A76042" w:rsidR="00C16A78" w:rsidRPr="001544B5" w:rsidRDefault="00AB360C">
      <w:pPr>
        <w:pStyle w:val="Odlomakpopisa"/>
        <w:numPr>
          <w:ilvl w:val="1"/>
          <w:numId w:val="7"/>
        </w:numPr>
        <w:tabs>
          <w:tab w:val="left" w:pos="719"/>
          <w:tab w:val="left" w:pos="721"/>
        </w:tabs>
        <w:spacing w:before="4" w:line="237" w:lineRule="auto"/>
        <w:ind w:right="357"/>
        <w:rPr>
          <w:sz w:val="24"/>
          <w:szCs w:val="24"/>
        </w:rPr>
      </w:pPr>
      <w:r w:rsidRPr="001544B5">
        <w:rPr>
          <w:sz w:val="24"/>
          <w:szCs w:val="24"/>
        </w:rPr>
        <w:t>ako zbog objektivnih razloga predmet nabave može izvršiti, isporučiti ili pružiti samo određeni gospodarski subjekt, i to:</w:t>
      </w:r>
    </w:p>
    <w:p w14:paraId="7B8ACC23" w14:textId="77777777" w:rsidR="00C16A78" w:rsidRPr="001544B5" w:rsidRDefault="00AB360C">
      <w:pPr>
        <w:pStyle w:val="Odlomakpopisa"/>
        <w:numPr>
          <w:ilvl w:val="2"/>
          <w:numId w:val="7"/>
        </w:numPr>
        <w:tabs>
          <w:tab w:val="left" w:pos="1066"/>
        </w:tabs>
        <w:spacing w:before="6" w:line="237" w:lineRule="auto"/>
        <w:ind w:right="361"/>
        <w:rPr>
          <w:sz w:val="24"/>
          <w:szCs w:val="24"/>
        </w:rPr>
      </w:pPr>
      <w:r w:rsidRPr="001544B5">
        <w:rPr>
          <w:sz w:val="24"/>
          <w:szCs w:val="24"/>
        </w:rPr>
        <w:t>ako</w:t>
      </w:r>
      <w:r w:rsidRPr="001544B5">
        <w:rPr>
          <w:spacing w:val="40"/>
          <w:sz w:val="24"/>
          <w:szCs w:val="24"/>
        </w:rPr>
        <w:t xml:space="preserve"> </w:t>
      </w:r>
      <w:r w:rsidRPr="001544B5">
        <w:rPr>
          <w:sz w:val="24"/>
          <w:szCs w:val="24"/>
        </w:rPr>
        <w:t>je</w:t>
      </w:r>
      <w:r w:rsidRPr="001544B5">
        <w:rPr>
          <w:spacing w:val="40"/>
          <w:sz w:val="24"/>
          <w:szCs w:val="24"/>
        </w:rPr>
        <w:t xml:space="preserve"> </w:t>
      </w:r>
      <w:r w:rsidRPr="001544B5">
        <w:rPr>
          <w:sz w:val="24"/>
          <w:szCs w:val="24"/>
        </w:rPr>
        <w:t>predmet</w:t>
      </w:r>
      <w:r w:rsidRPr="001544B5">
        <w:rPr>
          <w:spacing w:val="40"/>
          <w:sz w:val="24"/>
          <w:szCs w:val="24"/>
        </w:rPr>
        <w:t xml:space="preserve"> </w:t>
      </w:r>
      <w:r w:rsidRPr="001544B5">
        <w:rPr>
          <w:sz w:val="24"/>
          <w:szCs w:val="24"/>
        </w:rPr>
        <w:t>nabave</w:t>
      </w:r>
      <w:r w:rsidRPr="001544B5">
        <w:rPr>
          <w:spacing w:val="40"/>
          <w:sz w:val="24"/>
          <w:szCs w:val="24"/>
        </w:rPr>
        <w:t xml:space="preserve"> </w:t>
      </w:r>
      <w:r w:rsidRPr="001544B5">
        <w:rPr>
          <w:sz w:val="24"/>
          <w:szCs w:val="24"/>
        </w:rPr>
        <w:t>stvaranje</w:t>
      </w:r>
      <w:r w:rsidRPr="001544B5">
        <w:rPr>
          <w:spacing w:val="40"/>
          <w:sz w:val="24"/>
          <w:szCs w:val="24"/>
        </w:rPr>
        <w:t xml:space="preserve"> </w:t>
      </w:r>
      <w:r w:rsidRPr="001544B5">
        <w:rPr>
          <w:sz w:val="24"/>
          <w:szCs w:val="24"/>
        </w:rPr>
        <w:t>ili</w:t>
      </w:r>
      <w:r w:rsidRPr="001544B5">
        <w:rPr>
          <w:spacing w:val="40"/>
          <w:sz w:val="24"/>
          <w:szCs w:val="24"/>
        </w:rPr>
        <w:t xml:space="preserve"> </w:t>
      </w:r>
      <w:r w:rsidRPr="001544B5">
        <w:rPr>
          <w:sz w:val="24"/>
          <w:szCs w:val="24"/>
        </w:rPr>
        <w:t>stjecanje</w:t>
      </w:r>
      <w:r w:rsidRPr="001544B5">
        <w:rPr>
          <w:spacing w:val="40"/>
          <w:sz w:val="24"/>
          <w:szCs w:val="24"/>
        </w:rPr>
        <w:t xml:space="preserve"> </w:t>
      </w:r>
      <w:r w:rsidRPr="001544B5">
        <w:rPr>
          <w:sz w:val="24"/>
          <w:szCs w:val="24"/>
        </w:rPr>
        <w:t>jedinstvenog</w:t>
      </w:r>
      <w:r w:rsidRPr="001544B5">
        <w:rPr>
          <w:spacing w:val="40"/>
          <w:sz w:val="24"/>
          <w:szCs w:val="24"/>
        </w:rPr>
        <w:t xml:space="preserve"> </w:t>
      </w:r>
      <w:r w:rsidRPr="001544B5">
        <w:rPr>
          <w:sz w:val="24"/>
          <w:szCs w:val="24"/>
        </w:rPr>
        <w:t>umjetničkog</w:t>
      </w:r>
      <w:r w:rsidRPr="001544B5">
        <w:rPr>
          <w:spacing w:val="40"/>
          <w:sz w:val="24"/>
          <w:szCs w:val="24"/>
        </w:rPr>
        <w:t xml:space="preserve"> </w:t>
      </w:r>
      <w:r w:rsidRPr="001544B5">
        <w:rPr>
          <w:sz w:val="24"/>
          <w:szCs w:val="24"/>
        </w:rPr>
        <w:t>djela</w:t>
      </w:r>
      <w:r w:rsidRPr="001544B5">
        <w:rPr>
          <w:spacing w:val="40"/>
          <w:sz w:val="24"/>
          <w:szCs w:val="24"/>
        </w:rPr>
        <w:t xml:space="preserve"> </w:t>
      </w:r>
      <w:r w:rsidRPr="001544B5">
        <w:rPr>
          <w:sz w:val="24"/>
          <w:szCs w:val="24"/>
        </w:rPr>
        <w:t>ili</w:t>
      </w:r>
      <w:r w:rsidRPr="001544B5">
        <w:rPr>
          <w:spacing w:val="80"/>
          <w:sz w:val="24"/>
          <w:szCs w:val="24"/>
        </w:rPr>
        <w:t xml:space="preserve"> </w:t>
      </w:r>
      <w:r w:rsidRPr="001544B5">
        <w:rPr>
          <w:sz w:val="24"/>
          <w:szCs w:val="24"/>
        </w:rPr>
        <w:t>umjetničke izvedbe</w:t>
      </w:r>
    </w:p>
    <w:p w14:paraId="16C66509" w14:textId="77777777" w:rsidR="00C16A78" w:rsidRPr="001544B5" w:rsidRDefault="00AB360C">
      <w:pPr>
        <w:pStyle w:val="Odlomakpopisa"/>
        <w:numPr>
          <w:ilvl w:val="2"/>
          <w:numId w:val="7"/>
        </w:numPr>
        <w:tabs>
          <w:tab w:val="left" w:pos="1066"/>
        </w:tabs>
        <w:spacing w:before="3"/>
        <w:ind w:right="365"/>
        <w:rPr>
          <w:sz w:val="24"/>
          <w:szCs w:val="24"/>
        </w:rPr>
      </w:pPr>
      <w:r w:rsidRPr="001544B5">
        <w:rPr>
          <w:sz w:val="24"/>
          <w:szCs w:val="24"/>
        </w:rPr>
        <w:t>ako iz tehničkih razloga predmet nabave može isporučiti samo određeni gospodarski subjekt ili</w:t>
      </w:r>
    </w:p>
    <w:p w14:paraId="541EC9BC" w14:textId="77777777" w:rsidR="00C16A78" w:rsidRPr="001544B5" w:rsidRDefault="00AB360C">
      <w:pPr>
        <w:pStyle w:val="Odlomakpopisa"/>
        <w:numPr>
          <w:ilvl w:val="2"/>
          <w:numId w:val="7"/>
        </w:numPr>
        <w:tabs>
          <w:tab w:val="left" w:pos="1066"/>
        </w:tabs>
        <w:spacing w:before="3" w:line="237" w:lineRule="auto"/>
        <w:ind w:right="356"/>
        <w:rPr>
          <w:sz w:val="24"/>
          <w:szCs w:val="24"/>
        </w:rPr>
      </w:pPr>
      <w:r w:rsidRPr="001544B5">
        <w:rPr>
          <w:sz w:val="24"/>
          <w:szCs w:val="24"/>
        </w:rPr>
        <w:t>ako</w:t>
      </w:r>
      <w:r w:rsidRPr="001544B5">
        <w:rPr>
          <w:spacing w:val="79"/>
          <w:sz w:val="24"/>
          <w:szCs w:val="24"/>
        </w:rPr>
        <w:t xml:space="preserve"> </w:t>
      </w:r>
      <w:r w:rsidRPr="001544B5">
        <w:rPr>
          <w:sz w:val="24"/>
          <w:szCs w:val="24"/>
        </w:rPr>
        <w:t>je</w:t>
      </w:r>
      <w:r w:rsidRPr="001544B5">
        <w:rPr>
          <w:spacing w:val="79"/>
          <w:sz w:val="24"/>
          <w:szCs w:val="24"/>
        </w:rPr>
        <w:t xml:space="preserve"> </w:t>
      </w:r>
      <w:r w:rsidRPr="001544B5">
        <w:rPr>
          <w:sz w:val="24"/>
          <w:szCs w:val="24"/>
        </w:rPr>
        <w:t>to</w:t>
      </w:r>
      <w:r w:rsidRPr="001544B5">
        <w:rPr>
          <w:spacing w:val="80"/>
          <w:sz w:val="24"/>
          <w:szCs w:val="24"/>
        </w:rPr>
        <w:t xml:space="preserve"> </w:t>
      </w:r>
      <w:r w:rsidRPr="001544B5">
        <w:rPr>
          <w:sz w:val="24"/>
          <w:szCs w:val="24"/>
        </w:rPr>
        <w:t>nužno</w:t>
      </w:r>
      <w:r w:rsidRPr="001544B5">
        <w:rPr>
          <w:spacing w:val="74"/>
          <w:sz w:val="24"/>
          <w:szCs w:val="24"/>
        </w:rPr>
        <w:t xml:space="preserve"> </w:t>
      </w:r>
      <w:r w:rsidRPr="001544B5">
        <w:rPr>
          <w:sz w:val="24"/>
          <w:szCs w:val="24"/>
        </w:rPr>
        <w:t>radi</w:t>
      </w:r>
      <w:r w:rsidRPr="001544B5">
        <w:rPr>
          <w:spacing w:val="80"/>
          <w:sz w:val="24"/>
          <w:szCs w:val="24"/>
        </w:rPr>
        <w:t xml:space="preserve"> </w:t>
      </w:r>
      <w:r w:rsidRPr="001544B5">
        <w:rPr>
          <w:sz w:val="24"/>
          <w:szCs w:val="24"/>
        </w:rPr>
        <w:t>zaštite</w:t>
      </w:r>
      <w:r w:rsidRPr="001544B5">
        <w:rPr>
          <w:spacing w:val="79"/>
          <w:sz w:val="24"/>
          <w:szCs w:val="24"/>
        </w:rPr>
        <w:t xml:space="preserve"> </w:t>
      </w:r>
      <w:r w:rsidRPr="001544B5">
        <w:rPr>
          <w:sz w:val="24"/>
          <w:szCs w:val="24"/>
        </w:rPr>
        <w:t>isključivih</w:t>
      </w:r>
      <w:r w:rsidRPr="001544B5">
        <w:rPr>
          <w:spacing w:val="79"/>
          <w:sz w:val="24"/>
          <w:szCs w:val="24"/>
        </w:rPr>
        <w:t xml:space="preserve"> </w:t>
      </w:r>
      <w:r w:rsidRPr="001544B5">
        <w:rPr>
          <w:sz w:val="24"/>
          <w:szCs w:val="24"/>
        </w:rPr>
        <w:t>prava,</w:t>
      </w:r>
      <w:r w:rsidRPr="001544B5">
        <w:rPr>
          <w:spacing w:val="77"/>
          <w:sz w:val="24"/>
          <w:szCs w:val="24"/>
        </w:rPr>
        <w:t xml:space="preserve"> </w:t>
      </w:r>
      <w:r w:rsidRPr="001544B5">
        <w:rPr>
          <w:sz w:val="24"/>
          <w:szCs w:val="24"/>
        </w:rPr>
        <w:t>uključujući</w:t>
      </w:r>
      <w:r w:rsidRPr="001544B5">
        <w:rPr>
          <w:spacing w:val="79"/>
          <w:sz w:val="24"/>
          <w:szCs w:val="24"/>
        </w:rPr>
        <w:t xml:space="preserve"> </w:t>
      </w:r>
      <w:r w:rsidRPr="001544B5">
        <w:rPr>
          <w:sz w:val="24"/>
          <w:szCs w:val="24"/>
        </w:rPr>
        <w:t>prava</w:t>
      </w:r>
      <w:r w:rsidRPr="001544B5">
        <w:rPr>
          <w:spacing w:val="78"/>
          <w:sz w:val="24"/>
          <w:szCs w:val="24"/>
        </w:rPr>
        <w:t xml:space="preserve"> </w:t>
      </w:r>
      <w:r w:rsidRPr="001544B5">
        <w:rPr>
          <w:sz w:val="24"/>
          <w:szCs w:val="24"/>
        </w:rPr>
        <w:t xml:space="preserve">intelektualnog </w:t>
      </w:r>
      <w:r w:rsidRPr="001544B5">
        <w:rPr>
          <w:spacing w:val="-2"/>
          <w:sz w:val="24"/>
          <w:szCs w:val="24"/>
        </w:rPr>
        <w:t>vlasništva</w:t>
      </w:r>
    </w:p>
    <w:p w14:paraId="3C2E055E" w14:textId="4E4E5A22" w:rsidR="00C16A78" w:rsidRPr="001544B5" w:rsidRDefault="00AB360C">
      <w:pPr>
        <w:pStyle w:val="Odlomakpopisa"/>
        <w:numPr>
          <w:ilvl w:val="1"/>
          <w:numId w:val="7"/>
        </w:numPr>
        <w:tabs>
          <w:tab w:val="left" w:pos="721"/>
        </w:tabs>
        <w:spacing w:before="5" w:line="237" w:lineRule="auto"/>
        <w:ind w:right="354"/>
        <w:rPr>
          <w:sz w:val="24"/>
          <w:szCs w:val="24"/>
        </w:rPr>
      </w:pPr>
      <w:r w:rsidRPr="001544B5">
        <w:rPr>
          <w:sz w:val="24"/>
          <w:szCs w:val="24"/>
        </w:rPr>
        <w:t>ako</w:t>
      </w:r>
      <w:r w:rsidRPr="001544B5">
        <w:rPr>
          <w:spacing w:val="-8"/>
          <w:sz w:val="24"/>
          <w:szCs w:val="24"/>
        </w:rPr>
        <w:t xml:space="preserve"> </w:t>
      </w:r>
      <w:r w:rsidRPr="001544B5">
        <w:rPr>
          <w:sz w:val="24"/>
          <w:szCs w:val="24"/>
        </w:rPr>
        <w:t>postoji</w:t>
      </w:r>
      <w:r w:rsidRPr="001544B5">
        <w:rPr>
          <w:spacing w:val="-7"/>
          <w:sz w:val="24"/>
          <w:szCs w:val="24"/>
        </w:rPr>
        <w:t xml:space="preserve"> </w:t>
      </w:r>
      <w:r w:rsidRPr="001544B5">
        <w:rPr>
          <w:sz w:val="24"/>
          <w:szCs w:val="24"/>
        </w:rPr>
        <w:t>iznimna</w:t>
      </w:r>
      <w:r w:rsidRPr="001544B5">
        <w:rPr>
          <w:spacing w:val="-8"/>
          <w:sz w:val="24"/>
          <w:szCs w:val="24"/>
        </w:rPr>
        <w:t xml:space="preserve"> </w:t>
      </w:r>
      <w:r w:rsidRPr="001544B5">
        <w:rPr>
          <w:sz w:val="24"/>
          <w:szCs w:val="24"/>
        </w:rPr>
        <w:t>žurnost</w:t>
      </w:r>
      <w:r w:rsidRPr="001544B5">
        <w:rPr>
          <w:spacing w:val="-7"/>
          <w:sz w:val="24"/>
          <w:szCs w:val="24"/>
        </w:rPr>
        <w:t xml:space="preserve"> </w:t>
      </w:r>
      <w:r w:rsidRPr="001544B5">
        <w:rPr>
          <w:sz w:val="24"/>
          <w:szCs w:val="24"/>
        </w:rPr>
        <w:t>uzrokovana</w:t>
      </w:r>
      <w:r w:rsidRPr="001544B5">
        <w:rPr>
          <w:spacing w:val="-9"/>
          <w:sz w:val="24"/>
          <w:szCs w:val="24"/>
        </w:rPr>
        <w:t xml:space="preserve"> </w:t>
      </w:r>
      <w:r w:rsidRPr="001544B5">
        <w:rPr>
          <w:sz w:val="24"/>
          <w:szCs w:val="24"/>
        </w:rPr>
        <w:t>događajima</w:t>
      </w:r>
      <w:r w:rsidRPr="001544B5">
        <w:rPr>
          <w:spacing w:val="-9"/>
          <w:sz w:val="24"/>
          <w:szCs w:val="24"/>
        </w:rPr>
        <w:t xml:space="preserve"> </w:t>
      </w:r>
      <w:r w:rsidRPr="001544B5">
        <w:rPr>
          <w:sz w:val="24"/>
          <w:szCs w:val="24"/>
        </w:rPr>
        <w:t>koje</w:t>
      </w:r>
      <w:r w:rsidRPr="001544B5">
        <w:rPr>
          <w:spacing w:val="-8"/>
          <w:sz w:val="24"/>
          <w:szCs w:val="24"/>
        </w:rPr>
        <w:t xml:space="preserve"> </w:t>
      </w:r>
      <w:r w:rsidR="00C97777">
        <w:rPr>
          <w:sz w:val="24"/>
          <w:szCs w:val="24"/>
        </w:rPr>
        <w:t>N</w:t>
      </w:r>
      <w:r w:rsidRPr="001544B5">
        <w:rPr>
          <w:sz w:val="24"/>
          <w:szCs w:val="24"/>
        </w:rPr>
        <w:t>aručitelj</w:t>
      </w:r>
      <w:r w:rsidRPr="001544B5">
        <w:rPr>
          <w:spacing w:val="-12"/>
          <w:sz w:val="24"/>
          <w:szCs w:val="24"/>
        </w:rPr>
        <w:t xml:space="preserve"> </w:t>
      </w:r>
      <w:r w:rsidRPr="001544B5">
        <w:rPr>
          <w:sz w:val="24"/>
          <w:szCs w:val="24"/>
        </w:rPr>
        <w:t>nije</w:t>
      </w:r>
      <w:r w:rsidRPr="001544B5">
        <w:rPr>
          <w:spacing w:val="-9"/>
          <w:sz w:val="24"/>
          <w:szCs w:val="24"/>
        </w:rPr>
        <w:t xml:space="preserve"> </w:t>
      </w:r>
      <w:r w:rsidRPr="001544B5">
        <w:rPr>
          <w:sz w:val="24"/>
          <w:szCs w:val="24"/>
        </w:rPr>
        <w:t>mogao</w:t>
      </w:r>
      <w:r w:rsidRPr="001544B5">
        <w:rPr>
          <w:spacing w:val="-13"/>
          <w:sz w:val="24"/>
          <w:szCs w:val="24"/>
        </w:rPr>
        <w:t xml:space="preserve"> </w:t>
      </w:r>
      <w:r w:rsidRPr="001544B5">
        <w:rPr>
          <w:sz w:val="24"/>
          <w:szCs w:val="24"/>
        </w:rPr>
        <w:t>predvidjeti niti na njih utjecati.</w:t>
      </w:r>
    </w:p>
    <w:p w14:paraId="4AB2F5BB" w14:textId="249A9AE6" w:rsidR="00464DD2" w:rsidRPr="001544B5" w:rsidRDefault="00464DD2" w:rsidP="00464DD2">
      <w:pPr>
        <w:tabs>
          <w:tab w:val="left" w:pos="721"/>
        </w:tabs>
        <w:spacing w:before="5" w:line="237" w:lineRule="auto"/>
        <w:ind w:right="354"/>
        <w:rPr>
          <w:sz w:val="24"/>
          <w:szCs w:val="24"/>
        </w:rPr>
      </w:pPr>
      <w:r w:rsidRPr="001544B5">
        <w:rPr>
          <w:sz w:val="24"/>
          <w:szCs w:val="24"/>
        </w:rPr>
        <w:t>(4) Naručitelj može za nabavu robe, usluga ili radova iz stavka 1. ovoga članka provesti postupak jednostavne nabave putem javne objave u modulu jednostavne nabave EOJN RH.</w:t>
      </w:r>
    </w:p>
    <w:p w14:paraId="5A352220" w14:textId="77777777" w:rsidR="007324E6" w:rsidRPr="001544B5" w:rsidRDefault="007324E6" w:rsidP="00464DD2">
      <w:pPr>
        <w:tabs>
          <w:tab w:val="left" w:pos="721"/>
        </w:tabs>
        <w:spacing w:before="5" w:line="237" w:lineRule="auto"/>
        <w:ind w:right="354"/>
        <w:rPr>
          <w:color w:val="FF0000"/>
          <w:sz w:val="24"/>
          <w:szCs w:val="24"/>
        </w:rPr>
      </w:pPr>
    </w:p>
    <w:p w14:paraId="4C90B958" w14:textId="77777777" w:rsidR="00C16A78" w:rsidRPr="001544B5" w:rsidRDefault="00C16A78">
      <w:pPr>
        <w:pStyle w:val="Tijeloteksta"/>
        <w:spacing w:before="2"/>
      </w:pPr>
    </w:p>
    <w:p w14:paraId="672348C5" w14:textId="3EDE672B" w:rsidR="00C16A78" w:rsidRPr="001544B5" w:rsidRDefault="00AB360C" w:rsidP="00AC2E61">
      <w:pPr>
        <w:pStyle w:val="Naslov1"/>
        <w:numPr>
          <w:ilvl w:val="0"/>
          <w:numId w:val="17"/>
        </w:numPr>
        <w:tabs>
          <w:tab w:val="left" w:pos="550"/>
          <w:tab w:val="left" w:pos="884"/>
        </w:tabs>
        <w:spacing w:line="242" w:lineRule="auto"/>
        <w:ind w:left="0" w:firstLine="0"/>
        <w:jc w:val="center"/>
      </w:pPr>
      <w:r w:rsidRPr="001544B5">
        <w:t>Postupak</w:t>
      </w:r>
      <w:r w:rsidRPr="001544B5">
        <w:rPr>
          <w:spacing w:val="-3"/>
        </w:rPr>
        <w:t xml:space="preserve"> </w:t>
      </w:r>
      <w:r w:rsidRPr="001544B5">
        <w:t>sklapanja</w:t>
      </w:r>
      <w:r w:rsidRPr="001544B5">
        <w:rPr>
          <w:spacing w:val="-7"/>
        </w:rPr>
        <w:t xml:space="preserve"> </w:t>
      </w:r>
      <w:r w:rsidRPr="001544B5">
        <w:t>ugovora</w:t>
      </w:r>
      <w:r w:rsidRPr="001544B5">
        <w:rPr>
          <w:spacing w:val="-3"/>
        </w:rPr>
        <w:t xml:space="preserve"> </w:t>
      </w:r>
      <w:r w:rsidRPr="001544B5">
        <w:t>čija</w:t>
      </w:r>
      <w:r w:rsidRPr="001544B5">
        <w:rPr>
          <w:spacing w:val="-7"/>
        </w:rPr>
        <w:t xml:space="preserve"> </w:t>
      </w:r>
      <w:r w:rsidRPr="001544B5">
        <w:t>je</w:t>
      </w:r>
      <w:r w:rsidRPr="001544B5">
        <w:rPr>
          <w:spacing w:val="-8"/>
        </w:rPr>
        <w:t xml:space="preserve"> </w:t>
      </w:r>
      <w:r w:rsidRPr="001544B5">
        <w:t>procijenjena</w:t>
      </w:r>
      <w:r w:rsidRPr="001544B5">
        <w:rPr>
          <w:spacing w:val="-3"/>
        </w:rPr>
        <w:t xml:space="preserve"> </w:t>
      </w:r>
      <w:r w:rsidRPr="001544B5">
        <w:t>vrijednost</w:t>
      </w:r>
      <w:r w:rsidRPr="001544B5">
        <w:rPr>
          <w:spacing w:val="-2"/>
        </w:rPr>
        <w:t xml:space="preserve"> </w:t>
      </w:r>
      <w:r w:rsidR="00FE3943" w:rsidRPr="00FE3943">
        <w:t>veća od 25.000,00 eura, za nabavu roba i/ili usluga, a manja od 50.000,00 eura odnosno veća od 45.000,00 eura za nabavu radova, a manja od 100.000,00 eura</w:t>
      </w:r>
    </w:p>
    <w:p w14:paraId="4FABABAC" w14:textId="77777777" w:rsidR="00C16A78" w:rsidRPr="001544B5" w:rsidRDefault="00AB360C" w:rsidP="00AC2E61">
      <w:pPr>
        <w:spacing w:before="273" w:line="275" w:lineRule="exact"/>
        <w:rPr>
          <w:b/>
          <w:sz w:val="24"/>
          <w:szCs w:val="24"/>
        </w:rPr>
      </w:pPr>
      <w:r w:rsidRPr="001544B5">
        <w:rPr>
          <w:b/>
          <w:sz w:val="24"/>
          <w:szCs w:val="24"/>
        </w:rPr>
        <w:t>Članak</w:t>
      </w:r>
      <w:r w:rsidRPr="001544B5">
        <w:rPr>
          <w:b/>
          <w:spacing w:val="-2"/>
          <w:sz w:val="24"/>
          <w:szCs w:val="24"/>
        </w:rPr>
        <w:t xml:space="preserve"> </w:t>
      </w:r>
      <w:r w:rsidRPr="001544B5">
        <w:rPr>
          <w:b/>
          <w:spacing w:val="-5"/>
          <w:sz w:val="24"/>
          <w:szCs w:val="24"/>
        </w:rPr>
        <w:t>17.</w:t>
      </w:r>
    </w:p>
    <w:p w14:paraId="07E5B3DD" w14:textId="2D1A8A1E" w:rsidR="00C16A78" w:rsidRPr="001544B5" w:rsidRDefault="00AB360C">
      <w:pPr>
        <w:pStyle w:val="Odlomakpopisa"/>
        <w:numPr>
          <w:ilvl w:val="0"/>
          <w:numId w:val="6"/>
        </w:numPr>
        <w:tabs>
          <w:tab w:val="left" w:pos="358"/>
        </w:tabs>
        <w:ind w:right="363" w:firstLine="0"/>
        <w:rPr>
          <w:sz w:val="24"/>
          <w:szCs w:val="24"/>
        </w:rPr>
      </w:pPr>
      <w:r w:rsidRPr="001544B5">
        <w:rPr>
          <w:sz w:val="24"/>
          <w:szCs w:val="24"/>
        </w:rPr>
        <w:t xml:space="preserve">Za nabavu robe i usluga čija je procijenjena vrijednost veća od 25.000,00 eura te za nabavu radova čija je procijenjena vrijednost veća od </w:t>
      </w:r>
      <w:r w:rsidR="002871B1" w:rsidRPr="001544B5">
        <w:rPr>
          <w:sz w:val="24"/>
          <w:szCs w:val="24"/>
        </w:rPr>
        <w:t>45</w:t>
      </w:r>
      <w:r w:rsidRPr="001544B5">
        <w:rPr>
          <w:sz w:val="24"/>
          <w:szCs w:val="24"/>
        </w:rPr>
        <w:t>.000,00 eura</w:t>
      </w:r>
      <w:r w:rsidR="00E50CF0" w:rsidRPr="001544B5">
        <w:rPr>
          <w:sz w:val="24"/>
          <w:szCs w:val="24"/>
        </w:rPr>
        <w:t xml:space="preserve"> </w:t>
      </w:r>
      <w:r w:rsidR="00987A01" w:rsidRPr="001544B5">
        <w:rPr>
          <w:sz w:val="24"/>
          <w:szCs w:val="24"/>
        </w:rPr>
        <w:t>N</w:t>
      </w:r>
      <w:r w:rsidRPr="001544B5">
        <w:rPr>
          <w:sz w:val="24"/>
          <w:szCs w:val="24"/>
        </w:rPr>
        <w:t>aručitelj je obvezan provesti postupak jednostavne nabave putem javne objave u modulu jednostavne nabave EOJN RH.</w:t>
      </w:r>
    </w:p>
    <w:p w14:paraId="1231D89D" w14:textId="77777777" w:rsidR="00C16A78" w:rsidRPr="001544B5" w:rsidRDefault="00C16A78">
      <w:pPr>
        <w:pStyle w:val="Odlomakpopisa"/>
        <w:rPr>
          <w:sz w:val="24"/>
          <w:szCs w:val="24"/>
        </w:rPr>
        <w:sectPr w:rsidR="00C16A78" w:rsidRPr="001544B5">
          <w:pgSz w:w="12240" w:h="15840"/>
          <w:pgMar w:top="1360" w:right="1080" w:bottom="280" w:left="1440" w:header="720" w:footer="720" w:gutter="0"/>
          <w:cols w:space="720"/>
        </w:sectPr>
      </w:pPr>
    </w:p>
    <w:p w14:paraId="1D4FC2C6" w14:textId="13E92412" w:rsidR="00C16A78" w:rsidRPr="001544B5" w:rsidRDefault="00AB360C">
      <w:pPr>
        <w:pStyle w:val="Odlomakpopisa"/>
        <w:numPr>
          <w:ilvl w:val="0"/>
          <w:numId w:val="6"/>
        </w:numPr>
        <w:tabs>
          <w:tab w:val="left" w:pos="372"/>
        </w:tabs>
        <w:spacing w:before="70"/>
        <w:ind w:right="353" w:firstLine="0"/>
        <w:rPr>
          <w:sz w:val="24"/>
          <w:szCs w:val="24"/>
        </w:rPr>
      </w:pPr>
      <w:r w:rsidRPr="001544B5">
        <w:rPr>
          <w:sz w:val="24"/>
          <w:szCs w:val="24"/>
        </w:rPr>
        <w:lastRenderedPageBreak/>
        <w:t xml:space="preserve">Iznimno od stavka 1. ovoga članka, </w:t>
      </w:r>
      <w:r w:rsidR="00C97777">
        <w:rPr>
          <w:sz w:val="24"/>
          <w:szCs w:val="24"/>
        </w:rPr>
        <w:t>N</w:t>
      </w:r>
      <w:r w:rsidRPr="001544B5">
        <w:rPr>
          <w:sz w:val="24"/>
          <w:szCs w:val="24"/>
        </w:rPr>
        <w:t>aručitelj nije obvezan provesti postupak jednostavne nabave putem javne objave u modulu jednostavne nabave, već ga provodi</w:t>
      </w:r>
      <w:r w:rsidR="008556A1" w:rsidRPr="001544B5">
        <w:rPr>
          <w:sz w:val="24"/>
          <w:szCs w:val="24"/>
        </w:rPr>
        <w:t xml:space="preserve"> </w:t>
      </w:r>
      <w:r w:rsidR="00F36C4D" w:rsidRPr="001544B5">
        <w:rPr>
          <w:spacing w:val="-2"/>
          <w:sz w:val="24"/>
          <w:szCs w:val="24"/>
        </w:rPr>
        <w:t xml:space="preserve">upućivanjem poziva na dostavu ponude jednom gospodarskom subjektu u modulu jednostavne nabave EOJN RH i to u </w:t>
      </w:r>
      <w:r w:rsidR="00987A01" w:rsidRPr="001544B5">
        <w:rPr>
          <w:spacing w:val="-2"/>
          <w:sz w:val="24"/>
          <w:szCs w:val="24"/>
        </w:rPr>
        <w:t>sljedećim</w:t>
      </w:r>
      <w:r w:rsidR="00F36C4D" w:rsidRPr="001544B5">
        <w:rPr>
          <w:spacing w:val="-2"/>
          <w:sz w:val="24"/>
          <w:szCs w:val="24"/>
        </w:rPr>
        <w:t xml:space="preserve"> slučajevima: </w:t>
      </w:r>
    </w:p>
    <w:p w14:paraId="17EFE133" w14:textId="77777777" w:rsidR="00C16A78" w:rsidRPr="001544B5" w:rsidRDefault="00AB360C">
      <w:pPr>
        <w:pStyle w:val="Odlomakpopisa"/>
        <w:numPr>
          <w:ilvl w:val="1"/>
          <w:numId w:val="6"/>
        </w:numPr>
        <w:tabs>
          <w:tab w:val="left" w:pos="721"/>
        </w:tabs>
        <w:spacing w:before="4"/>
        <w:ind w:right="355"/>
        <w:rPr>
          <w:sz w:val="24"/>
          <w:szCs w:val="24"/>
        </w:rPr>
      </w:pPr>
      <w:r w:rsidRPr="001544B5">
        <w:rPr>
          <w:sz w:val="24"/>
          <w:szCs w:val="24"/>
        </w:rPr>
        <w:t xml:space="preserve">ako nije podnesena nijedna ponuda ili nijedna valjana ponuda u prethodno provedenom postupku jednostavne nabave, pod uvjetom da početni ugovorni uvjeti nisu bitno </w:t>
      </w:r>
      <w:r w:rsidRPr="001544B5">
        <w:rPr>
          <w:spacing w:val="-2"/>
          <w:sz w:val="24"/>
          <w:szCs w:val="24"/>
        </w:rPr>
        <w:t>izmijenjeni</w:t>
      </w:r>
    </w:p>
    <w:p w14:paraId="689F2F00" w14:textId="280EFCE4" w:rsidR="00C16A78" w:rsidRPr="001544B5" w:rsidRDefault="00AB360C">
      <w:pPr>
        <w:pStyle w:val="Odlomakpopisa"/>
        <w:numPr>
          <w:ilvl w:val="1"/>
          <w:numId w:val="6"/>
        </w:numPr>
        <w:tabs>
          <w:tab w:val="left" w:pos="719"/>
          <w:tab w:val="left" w:pos="721"/>
        </w:tabs>
        <w:spacing w:line="242" w:lineRule="auto"/>
        <w:ind w:right="357"/>
        <w:rPr>
          <w:sz w:val="24"/>
          <w:szCs w:val="24"/>
        </w:rPr>
      </w:pPr>
      <w:r w:rsidRPr="001544B5">
        <w:rPr>
          <w:sz w:val="24"/>
          <w:szCs w:val="24"/>
        </w:rPr>
        <w:t>ako zbog objektivnih razloga predmet nabave može izvršiti, isporučiti ili pružiti samo određeni gospodarski subjekt, i to:</w:t>
      </w:r>
    </w:p>
    <w:p w14:paraId="3DDB0C29" w14:textId="77777777" w:rsidR="00C16A78" w:rsidRPr="001544B5" w:rsidRDefault="00AB360C">
      <w:pPr>
        <w:pStyle w:val="Odlomakpopisa"/>
        <w:numPr>
          <w:ilvl w:val="2"/>
          <w:numId w:val="6"/>
        </w:numPr>
        <w:tabs>
          <w:tab w:val="left" w:pos="1066"/>
        </w:tabs>
        <w:spacing w:line="242" w:lineRule="auto"/>
        <w:ind w:right="361"/>
        <w:rPr>
          <w:sz w:val="24"/>
          <w:szCs w:val="24"/>
        </w:rPr>
      </w:pPr>
      <w:r w:rsidRPr="001544B5">
        <w:rPr>
          <w:sz w:val="24"/>
          <w:szCs w:val="24"/>
        </w:rPr>
        <w:t>ako</w:t>
      </w:r>
      <w:r w:rsidRPr="001544B5">
        <w:rPr>
          <w:spacing w:val="40"/>
          <w:sz w:val="24"/>
          <w:szCs w:val="24"/>
        </w:rPr>
        <w:t xml:space="preserve"> </w:t>
      </w:r>
      <w:r w:rsidRPr="001544B5">
        <w:rPr>
          <w:sz w:val="24"/>
          <w:szCs w:val="24"/>
        </w:rPr>
        <w:t>je</w:t>
      </w:r>
      <w:r w:rsidRPr="001544B5">
        <w:rPr>
          <w:spacing w:val="40"/>
          <w:sz w:val="24"/>
          <w:szCs w:val="24"/>
        </w:rPr>
        <w:t xml:space="preserve"> </w:t>
      </w:r>
      <w:r w:rsidRPr="001544B5">
        <w:rPr>
          <w:sz w:val="24"/>
          <w:szCs w:val="24"/>
        </w:rPr>
        <w:t>predmet</w:t>
      </w:r>
      <w:r w:rsidRPr="001544B5">
        <w:rPr>
          <w:spacing w:val="40"/>
          <w:sz w:val="24"/>
          <w:szCs w:val="24"/>
        </w:rPr>
        <w:t xml:space="preserve"> </w:t>
      </w:r>
      <w:r w:rsidRPr="001544B5">
        <w:rPr>
          <w:sz w:val="24"/>
          <w:szCs w:val="24"/>
        </w:rPr>
        <w:t>nabave</w:t>
      </w:r>
      <w:r w:rsidRPr="001544B5">
        <w:rPr>
          <w:spacing w:val="40"/>
          <w:sz w:val="24"/>
          <w:szCs w:val="24"/>
        </w:rPr>
        <w:t xml:space="preserve"> </w:t>
      </w:r>
      <w:r w:rsidRPr="001544B5">
        <w:rPr>
          <w:sz w:val="24"/>
          <w:szCs w:val="24"/>
        </w:rPr>
        <w:t>stvaranje</w:t>
      </w:r>
      <w:r w:rsidRPr="001544B5">
        <w:rPr>
          <w:spacing w:val="40"/>
          <w:sz w:val="24"/>
          <w:szCs w:val="24"/>
        </w:rPr>
        <w:t xml:space="preserve"> </w:t>
      </w:r>
      <w:r w:rsidRPr="001544B5">
        <w:rPr>
          <w:sz w:val="24"/>
          <w:szCs w:val="24"/>
        </w:rPr>
        <w:t>ili</w:t>
      </w:r>
      <w:r w:rsidRPr="001544B5">
        <w:rPr>
          <w:spacing w:val="40"/>
          <w:sz w:val="24"/>
          <w:szCs w:val="24"/>
        </w:rPr>
        <w:t xml:space="preserve"> </w:t>
      </w:r>
      <w:r w:rsidRPr="001544B5">
        <w:rPr>
          <w:sz w:val="24"/>
          <w:szCs w:val="24"/>
        </w:rPr>
        <w:t>stjecanje</w:t>
      </w:r>
      <w:r w:rsidRPr="001544B5">
        <w:rPr>
          <w:spacing w:val="40"/>
          <w:sz w:val="24"/>
          <w:szCs w:val="24"/>
        </w:rPr>
        <w:t xml:space="preserve"> </w:t>
      </w:r>
      <w:r w:rsidRPr="001544B5">
        <w:rPr>
          <w:sz w:val="24"/>
          <w:szCs w:val="24"/>
        </w:rPr>
        <w:t>jedinstvenog</w:t>
      </w:r>
      <w:r w:rsidRPr="001544B5">
        <w:rPr>
          <w:spacing w:val="40"/>
          <w:sz w:val="24"/>
          <w:szCs w:val="24"/>
        </w:rPr>
        <w:t xml:space="preserve"> </w:t>
      </w:r>
      <w:r w:rsidRPr="001544B5">
        <w:rPr>
          <w:sz w:val="24"/>
          <w:szCs w:val="24"/>
        </w:rPr>
        <w:t>umjetničkog</w:t>
      </w:r>
      <w:r w:rsidRPr="001544B5">
        <w:rPr>
          <w:spacing w:val="40"/>
          <w:sz w:val="24"/>
          <w:szCs w:val="24"/>
        </w:rPr>
        <w:t xml:space="preserve"> </w:t>
      </w:r>
      <w:r w:rsidRPr="001544B5">
        <w:rPr>
          <w:sz w:val="24"/>
          <w:szCs w:val="24"/>
        </w:rPr>
        <w:t>djela</w:t>
      </w:r>
      <w:r w:rsidRPr="001544B5">
        <w:rPr>
          <w:spacing w:val="40"/>
          <w:sz w:val="24"/>
          <w:szCs w:val="24"/>
        </w:rPr>
        <w:t xml:space="preserve"> </w:t>
      </w:r>
      <w:r w:rsidRPr="001544B5">
        <w:rPr>
          <w:sz w:val="24"/>
          <w:szCs w:val="24"/>
        </w:rPr>
        <w:t>ili</w:t>
      </w:r>
      <w:r w:rsidRPr="001544B5">
        <w:rPr>
          <w:spacing w:val="80"/>
          <w:sz w:val="24"/>
          <w:szCs w:val="24"/>
        </w:rPr>
        <w:t xml:space="preserve"> </w:t>
      </w:r>
      <w:r w:rsidRPr="001544B5">
        <w:rPr>
          <w:sz w:val="24"/>
          <w:szCs w:val="24"/>
        </w:rPr>
        <w:t>umjetničke izvedbe</w:t>
      </w:r>
    </w:p>
    <w:p w14:paraId="176E4FB9" w14:textId="77777777" w:rsidR="00C16A78" w:rsidRPr="001544B5" w:rsidRDefault="00AB360C">
      <w:pPr>
        <w:pStyle w:val="Odlomakpopisa"/>
        <w:numPr>
          <w:ilvl w:val="2"/>
          <w:numId w:val="6"/>
        </w:numPr>
        <w:tabs>
          <w:tab w:val="left" w:pos="1066"/>
        </w:tabs>
        <w:spacing w:line="242" w:lineRule="auto"/>
        <w:ind w:right="365"/>
        <w:rPr>
          <w:sz w:val="24"/>
          <w:szCs w:val="24"/>
        </w:rPr>
      </w:pPr>
      <w:r w:rsidRPr="001544B5">
        <w:rPr>
          <w:sz w:val="24"/>
          <w:szCs w:val="24"/>
        </w:rPr>
        <w:t>ako iz tehničkih razloga predmet nabave može isporučiti samo određeni gospodarski subjekt ili</w:t>
      </w:r>
    </w:p>
    <w:p w14:paraId="7DF522FA" w14:textId="77777777" w:rsidR="00C16A78" w:rsidRPr="001544B5" w:rsidRDefault="00AB360C">
      <w:pPr>
        <w:pStyle w:val="Odlomakpopisa"/>
        <w:numPr>
          <w:ilvl w:val="2"/>
          <w:numId w:val="6"/>
        </w:numPr>
        <w:tabs>
          <w:tab w:val="left" w:pos="1066"/>
        </w:tabs>
        <w:spacing w:line="242" w:lineRule="auto"/>
        <w:ind w:right="356"/>
        <w:rPr>
          <w:sz w:val="24"/>
          <w:szCs w:val="24"/>
        </w:rPr>
      </w:pPr>
      <w:r w:rsidRPr="001544B5">
        <w:rPr>
          <w:sz w:val="24"/>
          <w:szCs w:val="24"/>
        </w:rPr>
        <w:t>ako</w:t>
      </w:r>
      <w:r w:rsidRPr="001544B5">
        <w:rPr>
          <w:spacing w:val="79"/>
          <w:sz w:val="24"/>
          <w:szCs w:val="24"/>
        </w:rPr>
        <w:t xml:space="preserve"> </w:t>
      </w:r>
      <w:r w:rsidRPr="001544B5">
        <w:rPr>
          <w:sz w:val="24"/>
          <w:szCs w:val="24"/>
        </w:rPr>
        <w:t>je</w:t>
      </w:r>
      <w:r w:rsidRPr="001544B5">
        <w:rPr>
          <w:spacing w:val="79"/>
          <w:sz w:val="24"/>
          <w:szCs w:val="24"/>
        </w:rPr>
        <w:t xml:space="preserve"> </w:t>
      </w:r>
      <w:r w:rsidRPr="001544B5">
        <w:rPr>
          <w:sz w:val="24"/>
          <w:szCs w:val="24"/>
        </w:rPr>
        <w:t>to</w:t>
      </w:r>
      <w:r w:rsidRPr="001544B5">
        <w:rPr>
          <w:spacing w:val="80"/>
          <w:sz w:val="24"/>
          <w:szCs w:val="24"/>
        </w:rPr>
        <w:t xml:space="preserve"> </w:t>
      </w:r>
      <w:r w:rsidRPr="001544B5">
        <w:rPr>
          <w:sz w:val="24"/>
          <w:szCs w:val="24"/>
        </w:rPr>
        <w:t>nužno</w:t>
      </w:r>
      <w:r w:rsidRPr="001544B5">
        <w:rPr>
          <w:spacing w:val="74"/>
          <w:sz w:val="24"/>
          <w:szCs w:val="24"/>
        </w:rPr>
        <w:t xml:space="preserve"> </w:t>
      </w:r>
      <w:r w:rsidRPr="001544B5">
        <w:rPr>
          <w:sz w:val="24"/>
          <w:szCs w:val="24"/>
        </w:rPr>
        <w:t>radi</w:t>
      </w:r>
      <w:r w:rsidRPr="001544B5">
        <w:rPr>
          <w:spacing w:val="80"/>
          <w:sz w:val="24"/>
          <w:szCs w:val="24"/>
        </w:rPr>
        <w:t xml:space="preserve"> </w:t>
      </w:r>
      <w:r w:rsidRPr="001544B5">
        <w:rPr>
          <w:sz w:val="24"/>
          <w:szCs w:val="24"/>
        </w:rPr>
        <w:t>zaštite</w:t>
      </w:r>
      <w:r w:rsidRPr="001544B5">
        <w:rPr>
          <w:spacing w:val="79"/>
          <w:sz w:val="24"/>
          <w:szCs w:val="24"/>
        </w:rPr>
        <w:t xml:space="preserve"> </w:t>
      </w:r>
      <w:r w:rsidRPr="001544B5">
        <w:rPr>
          <w:sz w:val="24"/>
          <w:szCs w:val="24"/>
        </w:rPr>
        <w:t>isključivih</w:t>
      </w:r>
      <w:r w:rsidRPr="001544B5">
        <w:rPr>
          <w:spacing w:val="79"/>
          <w:sz w:val="24"/>
          <w:szCs w:val="24"/>
        </w:rPr>
        <w:t xml:space="preserve"> </w:t>
      </w:r>
      <w:r w:rsidRPr="001544B5">
        <w:rPr>
          <w:sz w:val="24"/>
          <w:szCs w:val="24"/>
        </w:rPr>
        <w:t>prava,</w:t>
      </w:r>
      <w:r w:rsidRPr="001544B5">
        <w:rPr>
          <w:spacing w:val="77"/>
          <w:sz w:val="24"/>
          <w:szCs w:val="24"/>
        </w:rPr>
        <w:t xml:space="preserve"> </w:t>
      </w:r>
      <w:r w:rsidRPr="001544B5">
        <w:rPr>
          <w:sz w:val="24"/>
          <w:szCs w:val="24"/>
        </w:rPr>
        <w:t>uključujući</w:t>
      </w:r>
      <w:r w:rsidRPr="001544B5">
        <w:rPr>
          <w:spacing w:val="79"/>
          <w:sz w:val="24"/>
          <w:szCs w:val="24"/>
        </w:rPr>
        <w:t xml:space="preserve"> </w:t>
      </w:r>
      <w:r w:rsidRPr="001544B5">
        <w:rPr>
          <w:sz w:val="24"/>
          <w:szCs w:val="24"/>
        </w:rPr>
        <w:t>prava</w:t>
      </w:r>
      <w:r w:rsidRPr="001544B5">
        <w:rPr>
          <w:spacing w:val="78"/>
          <w:sz w:val="24"/>
          <w:szCs w:val="24"/>
        </w:rPr>
        <w:t xml:space="preserve"> </w:t>
      </w:r>
      <w:r w:rsidRPr="001544B5">
        <w:rPr>
          <w:sz w:val="24"/>
          <w:szCs w:val="24"/>
        </w:rPr>
        <w:t xml:space="preserve">intelektualnog </w:t>
      </w:r>
      <w:r w:rsidRPr="001544B5">
        <w:rPr>
          <w:spacing w:val="-2"/>
          <w:sz w:val="24"/>
          <w:szCs w:val="24"/>
        </w:rPr>
        <w:t>vlasništva</w:t>
      </w:r>
    </w:p>
    <w:p w14:paraId="404BC88E" w14:textId="5919BE37" w:rsidR="00C16A78" w:rsidRPr="001544B5" w:rsidRDefault="00AB360C">
      <w:pPr>
        <w:pStyle w:val="Odlomakpopisa"/>
        <w:numPr>
          <w:ilvl w:val="1"/>
          <w:numId w:val="6"/>
        </w:numPr>
        <w:tabs>
          <w:tab w:val="left" w:pos="721"/>
        </w:tabs>
        <w:spacing w:line="242" w:lineRule="auto"/>
        <w:ind w:right="354"/>
        <w:rPr>
          <w:sz w:val="24"/>
          <w:szCs w:val="24"/>
        </w:rPr>
      </w:pPr>
      <w:r w:rsidRPr="001544B5">
        <w:rPr>
          <w:sz w:val="24"/>
          <w:szCs w:val="24"/>
        </w:rPr>
        <w:t>ako</w:t>
      </w:r>
      <w:r w:rsidRPr="001544B5">
        <w:rPr>
          <w:spacing w:val="-8"/>
          <w:sz w:val="24"/>
          <w:szCs w:val="24"/>
        </w:rPr>
        <w:t xml:space="preserve"> </w:t>
      </w:r>
      <w:r w:rsidRPr="001544B5">
        <w:rPr>
          <w:sz w:val="24"/>
          <w:szCs w:val="24"/>
        </w:rPr>
        <w:t>postoji</w:t>
      </w:r>
      <w:r w:rsidRPr="001544B5">
        <w:rPr>
          <w:spacing w:val="-7"/>
          <w:sz w:val="24"/>
          <w:szCs w:val="24"/>
        </w:rPr>
        <w:t xml:space="preserve"> </w:t>
      </w:r>
      <w:r w:rsidRPr="001544B5">
        <w:rPr>
          <w:sz w:val="24"/>
          <w:szCs w:val="24"/>
        </w:rPr>
        <w:t>iznimna</w:t>
      </w:r>
      <w:r w:rsidRPr="001544B5">
        <w:rPr>
          <w:spacing w:val="-8"/>
          <w:sz w:val="24"/>
          <w:szCs w:val="24"/>
        </w:rPr>
        <w:t xml:space="preserve"> </w:t>
      </w:r>
      <w:r w:rsidRPr="001544B5">
        <w:rPr>
          <w:sz w:val="24"/>
          <w:szCs w:val="24"/>
        </w:rPr>
        <w:t>žurnost</w:t>
      </w:r>
      <w:r w:rsidRPr="001544B5">
        <w:rPr>
          <w:spacing w:val="-7"/>
          <w:sz w:val="24"/>
          <w:szCs w:val="24"/>
        </w:rPr>
        <w:t xml:space="preserve"> </w:t>
      </w:r>
      <w:r w:rsidRPr="001544B5">
        <w:rPr>
          <w:sz w:val="24"/>
          <w:szCs w:val="24"/>
        </w:rPr>
        <w:t>uzrokovana</w:t>
      </w:r>
      <w:r w:rsidRPr="001544B5">
        <w:rPr>
          <w:spacing w:val="-9"/>
          <w:sz w:val="24"/>
          <w:szCs w:val="24"/>
        </w:rPr>
        <w:t xml:space="preserve"> </w:t>
      </w:r>
      <w:r w:rsidRPr="001544B5">
        <w:rPr>
          <w:sz w:val="24"/>
          <w:szCs w:val="24"/>
        </w:rPr>
        <w:t>događajima</w:t>
      </w:r>
      <w:r w:rsidRPr="001544B5">
        <w:rPr>
          <w:spacing w:val="-9"/>
          <w:sz w:val="24"/>
          <w:szCs w:val="24"/>
        </w:rPr>
        <w:t xml:space="preserve"> </w:t>
      </w:r>
      <w:r w:rsidRPr="001544B5">
        <w:rPr>
          <w:sz w:val="24"/>
          <w:szCs w:val="24"/>
        </w:rPr>
        <w:t>koje</w:t>
      </w:r>
      <w:r w:rsidRPr="001544B5">
        <w:rPr>
          <w:spacing w:val="-8"/>
          <w:sz w:val="24"/>
          <w:szCs w:val="24"/>
        </w:rPr>
        <w:t xml:space="preserve"> </w:t>
      </w:r>
      <w:r w:rsidR="00C97777">
        <w:rPr>
          <w:sz w:val="24"/>
          <w:szCs w:val="24"/>
        </w:rPr>
        <w:t>N</w:t>
      </w:r>
      <w:r w:rsidRPr="001544B5">
        <w:rPr>
          <w:sz w:val="24"/>
          <w:szCs w:val="24"/>
        </w:rPr>
        <w:t>aručitelj</w:t>
      </w:r>
      <w:r w:rsidRPr="001544B5">
        <w:rPr>
          <w:spacing w:val="-12"/>
          <w:sz w:val="24"/>
          <w:szCs w:val="24"/>
        </w:rPr>
        <w:t xml:space="preserve"> </w:t>
      </w:r>
      <w:r w:rsidRPr="001544B5">
        <w:rPr>
          <w:sz w:val="24"/>
          <w:szCs w:val="24"/>
        </w:rPr>
        <w:t>nije</w:t>
      </w:r>
      <w:r w:rsidRPr="001544B5">
        <w:rPr>
          <w:spacing w:val="-9"/>
          <w:sz w:val="24"/>
          <w:szCs w:val="24"/>
        </w:rPr>
        <w:t xml:space="preserve"> </w:t>
      </w:r>
      <w:r w:rsidRPr="001544B5">
        <w:rPr>
          <w:sz w:val="24"/>
          <w:szCs w:val="24"/>
        </w:rPr>
        <w:t>mogao</w:t>
      </w:r>
      <w:r w:rsidRPr="001544B5">
        <w:rPr>
          <w:spacing w:val="-13"/>
          <w:sz w:val="24"/>
          <w:szCs w:val="24"/>
        </w:rPr>
        <w:t xml:space="preserve"> </w:t>
      </w:r>
      <w:r w:rsidRPr="001544B5">
        <w:rPr>
          <w:sz w:val="24"/>
          <w:szCs w:val="24"/>
        </w:rPr>
        <w:t>predvidjeti niti na njih utjecati.</w:t>
      </w:r>
    </w:p>
    <w:p w14:paraId="3659D39E" w14:textId="0B94A900" w:rsidR="00C16A78" w:rsidRDefault="00AB360C">
      <w:pPr>
        <w:pStyle w:val="Odlomakpopisa"/>
        <w:numPr>
          <w:ilvl w:val="0"/>
          <w:numId w:val="6"/>
        </w:numPr>
        <w:tabs>
          <w:tab w:val="left" w:pos="334"/>
        </w:tabs>
        <w:spacing w:before="251" w:line="237" w:lineRule="auto"/>
        <w:ind w:right="351" w:firstLine="0"/>
        <w:rPr>
          <w:sz w:val="24"/>
          <w:szCs w:val="24"/>
        </w:rPr>
      </w:pPr>
      <w:r w:rsidRPr="001544B5">
        <w:rPr>
          <w:sz w:val="24"/>
          <w:szCs w:val="24"/>
        </w:rPr>
        <w:t>Razlozi</w:t>
      </w:r>
      <w:r w:rsidRPr="001544B5">
        <w:rPr>
          <w:spacing w:val="-12"/>
          <w:sz w:val="24"/>
          <w:szCs w:val="24"/>
        </w:rPr>
        <w:t xml:space="preserve"> </w:t>
      </w:r>
      <w:r w:rsidRPr="001544B5">
        <w:rPr>
          <w:sz w:val="24"/>
          <w:szCs w:val="24"/>
        </w:rPr>
        <w:t>za</w:t>
      </w:r>
      <w:r w:rsidRPr="001544B5">
        <w:rPr>
          <w:spacing w:val="-12"/>
          <w:sz w:val="24"/>
          <w:szCs w:val="24"/>
        </w:rPr>
        <w:t xml:space="preserve"> </w:t>
      </w:r>
      <w:r w:rsidRPr="001544B5">
        <w:rPr>
          <w:sz w:val="24"/>
          <w:szCs w:val="24"/>
        </w:rPr>
        <w:t>primjenu</w:t>
      </w:r>
      <w:r w:rsidRPr="001544B5">
        <w:rPr>
          <w:spacing w:val="-15"/>
          <w:sz w:val="24"/>
          <w:szCs w:val="24"/>
        </w:rPr>
        <w:t xml:space="preserve"> </w:t>
      </w:r>
      <w:r w:rsidRPr="001544B5">
        <w:rPr>
          <w:sz w:val="24"/>
          <w:szCs w:val="24"/>
        </w:rPr>
        <w:t>iznimke</w:t>
      </w:r>
      <w:r w:rsidRPr="001544B5">
        <w:rPr>
          <w:spacing w:val="-11"/>
          <w:sz w:val="24"/>
          <w:szCs w:val="24"/>
        </w:rPr>
        <w:t xml:space="preserve"> </w:t>
      </w:r>
      <w:r w:rsidRPr="001544B5">
        <w:rPr>
          <w:sz w:val="24"/>
          <w:szCs w:val="24"/>
        </w:rPr>
        <w:t>iz</w:t>
      </w:r>
      <w:r w:rsidRPr="001544B5">
        <w:rPr>
          <w:spacing w:val="-15"/>
          <w:sz w:val="24"/>
          <w:szCs w:val="24"/>
        </w:rPr>
        <w:t xml:space="preserve"> </w:t>
      </w:r>
      <w:r w:rsidRPr="001544B5">
        <w:rPr>
          <w:sz w:val="24"/>
          <w:szCs w:val="24"/>
        </w:rPr>
        <w:t>stavka</w:t>
      </w:r>
      <w:r w:rsidRPr="001544B5">
        <w:rPr>
          <w:spacing w:val="-10"/>
          <w:sz w:val="24"/>
          <w:szCs w:val="24"/>
        </w:rPr>
        <w:t xml:space="preserve"> </w:t>
      </w:r>
      <w:r w:rsidRPr="001544B5">
        <w:rPr>
          <w:sz w:val="24"/>
          <w:szCs w:val="24"/>
        </w:rPr>
        <w:t>2.</w:t>
      </w:r>
      <w:r w:rsidRPr="001544B5">
        <w:rPr>
          <w:spacing w:val="-13"/>
          <w:sz w:val="24"/>
          <w:szCs w:val="24"/>
        </w:rPr>
        <w:t xml:space="preserve"> </w:t>
      </w:r>
      <w:r w:rsidRPr="001544B5">
        <w:rPr>
          <w:sz w:val="24"/>
          <w:szCs w:val="24"/>
        </w:rPr>
        <w:t>ovoga</w:t>
      </w:r>
      <w:r w:rsidRPr="001544B5">
        <w:rPr>
          <w:spacing w:val="-15"/>
          <w:sz w:val="24"/>
          <w:szCs w:val="24"/>
        </w:rPr>
        <w:t xml:space="preserve"> </w:t>
      </w:r>
      <w:r w:rsidRPr="001544B5">
        <w:rPr>
          <w:sz w:val="24"/>
          <w:szCs w:val="24"/>
        </w:rPr>
        <w:t>članka</w:t>
      </w:r>
      <w:r w:rsidRPr="001544B5">
        <w:rPr>
          <w:spacing w:val="-12"/>
          <w:sz w:val="24"/>
          <w:szCs w:val="24"/>
        </w:rPr>
        <w:t xml:space="preserve"> </w:t>
      </w:r>
      <w:r w:rsidRPr="001544B5">
        <w:rPr>
          <w:sz w:val="24"/>
          <w:szCs w:val="24"/>
        </w:rPr>
        <w:t>navode</w:t>
      </w:r>
      <w:r w:rsidRPr="001544B5">
        <w:rPr>
          <w:spacing w:val="-12"/>
          <w:sz w:val="24"/>
          <w:szCs w:val="24"/>
        </w:rPr>
        <w:t xml:space="preserve"> </w:t>
      </w:r>
      <w:r w:rsidRPr="001544B5">
        <w:rPr>
          <w:sz w:val="24"/>
          <w:szCs w:val="24"/>
        </w:rPr>
        <w:t>se</w:t>
      </w:r>
      <w:r w:rsidRPr="001544B5">
        <w:rPr>
          <w:spacing w:val="-12"/>
          <w:sz w:val="24"/>
          <w:szCs w:val="24"/>
        </w:rPr>
        <w:t xml:space="preserve"> </w:t>
      </w:r>
      <w:r w:rsidRPr="001544B5">
        <w:rPr>
          <w:sz w:val="24"/>
          <w:szCs w:val="24"/>
        </w:rPr>
        <w:t>i</w:t>
      </w:r>
      <w:r w:rsidRPr="001544B5">
        <w:rPr>
          <w:spacing w:val="-10"/>
          <w:sz w:val="24"/>
          <w:szCs w:val="24"/>
        </w:rPr>
        <w:t xml:space="preserve"> </w:t>
      </w:r>
      <w:r w:rsidRPr="001544B5">
        <w:rPr>
          <w:sz w:val="24"/>
          <w:szCs w:val="24"/>
        </w:rPr>
        <w:t>obrazlažu</w:t>
      </w:r>
      <w:r w:rsidRPr="001544B5">
        <w:rPr>
          <w:spacing w:val="-11"/>
          <w:sz w:val="24"/>
          <w:szCs w:val="24"/>
        </w:rPr>
        <w:t xml:space="preserve"> </w:t>
      </w:r>
      <w:r w:rsidRPr="001544B5">
        <w:rPr>
          <w:sz w:val="24"/>
          <w:szCs w:val="24"/>
        </w:rPr>
        <w:t>u</w:t>
      </w:r>
      <w:r w:rsidRPr="001544B5">
        <w:rPr>
          <w:spacing w:val="-15"/>
          <w:sz w:val="24"/>
          <w:szCs w:val="24"/>
        </w:rPr>
        <w:t xml:space="preserve"> </w:t>
      </w:r>
      <w:r w:rsidRPr="001544B5">
        <w:rPr>
          <w:sz w:val="24"/>
          <w:szCs w:val="24"/>
        </w:rPr>
        <w:t>objavi</w:t>
      </w:r>
      <w:r w:rsidRPr="001544B5">
        <w:rPr>
          <w:spacing w:val="-15"/>
          <w:sz w:val="24"/>
          <w:szCs w:val="24"/>
        </w:rPr>
        <w:t xml:space="preserve"> </w:t>
      </w:r>
      <w:r w:rsidRPr="001544B5">
        <w:rPr>
          <w:sz w:val="24"/>
          <w:szCs w:val="24"/>
        </w:rPr>
        <w:t>u</w:t>
      </w:r>
      <w:r w:rsidRPr="001544B5">
        <w:rPr>
          <w:spacing w:val="-11"/>
          <w:sz w:val="24"/>
          <w:szCs w:val="24"/>
        </w:rPr>
        <w:t xml:space="preserve"> </w:t>
      </w:r>
      <w:r w:rsidRPr="001544B5">
        <w:rPr>
          <w:sz w:val="24"/>
          <w:szCs w:val="24"/>
        </w:rPr>
        <w:t>modulu jednostavne nabave EOJN RH.</w:t>
      </w:r>
    </w:p>
    <w:p w14:paraId="4C3D1667" w14:textId="77777777" w:rsidR="006B1CBD" w:rsidRDefault="006B1CBD" w:rsidP="006B1CBD">
      <w:pPr>
        <w:tabs>
          <w:tab w:val="left" w:pos="334"/>
        </w:tabs>
        <w:spacing w:before="251" w:line="237" w:lineRule="auto"/>
        <w:ind w:right="351"/>
        <w:rPr>
          <w:sz w:val="24"/>
          <w:szCs w:val="24"/>
        </w:rPr>
      </w:pPr>
    </w:p>
    <w:p w14:paraId="2CC52163" w14:textId="5F74DAD0" w:rsidR="00B96E6B" w:rsidRDefault="00B923DA" w:rsidP="00AC2E61">
      <w:pPr>
        <w:pStyle w:val="Odlomakpopisa"/>
        <w:numPr>
          <w:ilvl w:val="0"/>
          <w:numId w:val="17"/>
        </w:numPr>
        <w:tabs>
          <w:tab w:val="left" w:pos="334"/>
        </w:tabs>
        <w:spacing w:before="251" w:line="238" w:lineRule="auto"/>
        <w:ind w:left="0" w:firstLine="0"/>
        <w:jc w:val="center"/>
        <w:rPr>
          <w:b/>
          <w:bCs/>
          <w:sz w:val="24"/>
          <w:szCs w:val="24"/>
        </w:rPr>
      </w:pPr>
      <w:r w:rsidRPr="00E60788">
        <w:rPr>
          <w:b/>
          <w:bCs/>
          <w:sz w:val="24"/>
          <w:szCs w:val="24"/>
        </w:rPr>
        <w:t>P</w:t>
      </w:r>
      <w:r w:rsidR="00E60788" w:rsidRPr="00E60788">
        <w:rPr>
          <w:b/>
          <w:bCs/>
          <w:sz w:val="24"/>
          <w:szCs w:val="24"/>
        </w:rPr>
        <w:t>rovedba postupka jednostavne nabave</w:t>
      </w:r>
    </w:p>
    <w:p w14:paraId="6E680C8A" w14:textId="77777777" w:rsidR="00B96E6B" w:rsidRPr="00B96E6B" w:rsidRDefault="00B96E6B" w:rsidP="00B96E6B">
      <w:pPr>
        <w:pStyle w:val="Odlomakpopisa"/>
        <w:tabs>
          <w:tab w:val="left" w:pos="334"/>
        </w:tabs>
        <w:spacing w:before="251" w:line="237" w:lineRule="auto"/>
        <w:ind w:left="2835" w:right="351"/>
        <w:jc w:val="left"/>
        <w:rPr>
          <w:b/>
          <w:bCs/>
          <w:sz w:val="24"/>
          <w:szCs w:val="24"/>
        </w:rPr>
      </w:pPr>
    </w:p>
    <w:p w14:paraId="5454C3B8" w14:textId="1BBA6FA2" w:rsidR="00B923DA" w:rsidRPr="001544B5" w:rsidRDefault="00B923DA" w:rsidP="00D832C1">
      <w:pPr>
        <w:pStyle w:val="Tijeloteksta"/>
        <w:rPr>
          <w:b/>
        </w:rPr>
      </w:pPr>
      <w:r w:rsidRPr="001544B5">
        <w:rPr>
          <w:b/>
        </w:rPr>
        <w:t xml:space="preserve">Članak </w:t>
      </w:r>
      <w:r w:rsidRPr="00E60788">
        <w:rPr>
          <w:b/>
        </w:rPr>
        <w:t xml:space="preserve">18. </w:t>
      </w:r>
    </w:p>
    <w:p w14:paraId="52E55A9C" w14:textId="7EA782AF" w:rsidR="00B923DA" w:rsidRDefault="00B923DA" w:rsidP="00B923DA">
      <w:pPr>
        <w:pStyle w:val="Default"/>
        <w:jc w:val="both"/>
      </w:pPr>
      <w:r w:rsidRPr="001544B5">
        <w:t xml:space="preserve">(1) Postupak jednostavne nabave iz članaka 16. i 17. ovoga Pravilnika priprema i provodi stručno povjerenstvo za provedbu postupka jednostavne nabave (u daljnjem tekstu: stručno povjerenstvo), koje odlukom o početku postupka jednostavne nabave imenuje ravnatelj. </w:t>
      </w:r>
    </w:p>
    <w:p w14:paraId="7B4D7B44" w14:textId="77777777" w:rsidR="00D832C1" w:rsidRPr="001544B5" w:rsidRDefault="00D832C1" w:rsidP="00B923DA">
      <w:pPr>
        <w:pStyle w:val="Default"/>
        <w:jc w:val="both"/>
      </w:pPr>
    </w:p>
    <w:p w14:paraId="43D1FAAC" w14:textId="77777777" w:rsidR="00B923DA" w:rsidRPr="001544B5" w:rsidRDefault="00B923DA" w:rsidP="00B923DA">
      <w:pPr>
        <w:pStyle w:val="Tijeloteksta"/>
        <w:jc w:val="both"/>
        <w:rPr>
          <w:b/>
        </w:rPr>
      </w:pPr>
      <w:r w:rsidRPr="001544B5">
        <w:t>(2) Stručno povjerenstvo čine najmanje tri člana.</w:t>
      </w:r>
    </w:p>
    <w:p w14:paraId="698A76D1" w14:textId="2596069E" w:rsidR="00B923DA" w:rsidRDefault="00B923DA" w:rsidP="00B923DA">
      <w:pPr>
        <w:pStyle w:val="Tijeloteksta"/>
        <w:jc w:val="both"/>
        <w:rPr>
          <w:b/>
        </w:rPr>
      </w:pPr>
    </w:p>
    <w:p w14:paraId="07889DA4" w14:textId="77777777" w:rsidR="00B96E6B" w:rsidRPr="001544B5" w:rsidRDefault="00B96E6B" w:rsidP="00B923DA">
      <w:pPr>
        <w:pStyle w:val="Tijeloteksta"/>
        <w:jc w:val="both"/>
        <w:rPr>
          <w:b/>
        </w:rPr>
      </w:pPr>
    </w:p>
    <w:p w14:paraId="7FFD2410" w14:textId="0CEB09B0" w:rsidR="00B923DA" w:rsidRPr="001544B5" w:rsidRDefault="00B923DA" w:rsidP="00AC2E61">
      <w:pPr>
        <w:spacing w:line="275" w:lineRule="exact"/>
        <w:rPr>
          <w:b/>
          <w:sz w:val="24"/>
          <w:szCs w:val="24"/>
        </w:rPr>
      </w:pPr>
      <w:r w:rsidRPr="001544B5">
        <w:rPr>
          <w:b/>
          <w:sz w:val="24"/>
          <w:szCs w:val="24"/>
        </w:rPr>
        <w:t>Članak</w:t>
      </w:r>
      <w:r w:rsidRPr="001544B5">
        <w:rPr>
          <w:b/>
          <w:spacing w:val="-2"/>
          <w:sz w:val="24"/>
          <w:szCs w:val="24"/>
        </w:rPr>
        <w:t xml:space="preserve"> </w:t>
      </w:r>
      <w:r w:rsidRPr="00E60788">
        <w:rPr>
          <w:b/>
          <w:spacing w:val="-5"/>
          <w:sz w:val="24"/>
          <w:szCs w:val="24"/>
        </w:rPr>
        <w:t>19.</w:t>
      </w:r>
    </w:p>
    <w:p w14:paraId="2D5D687C" w14:textId="1F143F92" w:rsidR="00B923DA" w:rsidRDefault="00B923DA" w:rsidP="00B923DA">
      <w:pPr>
        <w:pStyle w:val="Tijeloteksta"/>
        <w:spacing w:line="242" w:lineRule="auto"/>
        <w:ind w:right="365"/>
        <w:jc w:val="both"/>
      </w:pPr>
      <w:r w:rsidRPr="001544B5">
        <w:t>U svakom zasebnom postupku jednostavne nabave Naručitelj određuje sadržaj dokumentacije nabave sukladno svojim potrebama, te određuje što ponuda mora sadržavati.</w:t>
      </w:r>
    </w:p>
    <w:p w14:paraId="66D79735" w14:textId="77777777" w:rsidR="00B96E6B" w:rsidRPr="001544B5" w:rsidRDefault="00B96E6B" w:rsidP="00B923DA">
      <w:pPr>
        <w:pStyle w:val="Tijeloteksta"/>
        <w:spacing w:line="242" w:lineRule="auto"/>
        <w:ind w:right="365"/>
        <w:jc w:val="both"/>
      </w:pPr>
    </w:p>
    <w:p w14:paraId="737E1B76" w14:textId="2530391D" w:rsidR="00B923DA" w:rsidRPr="00B923DA" w:rsidRDefault="00B923DA" w:rsidP="00AC2E61">
      <w:pPr>
        <w:pStyle w:val="Naslov1"/>
        <w:spacing w:before="272" w:line="275" w:lineRule="exact"/>
        <w:ind w:left="0"/>
        <w:jc w:val="center"/>
        <w:rPr>
          <w:color w:val="EE0000"/>
        </w:rPr>
      </w:pPr>
      <w:r w:rsidRPr="001544B5">
        <w:t>Članak</w:t>
      </w:r>
      <w:r w:rsidRPr="00E60788">
        <w:rPr>
          <w:spacing w:val="-2"/>
        </w:rPr>
        <w:t xml:space="preserve"> </w:t>
      </w:r>
      <w:r w:rsidRPr="00E60788">
        <w:rPr>
          <w:spacing w:val="-5"/>
        </w:rPr>
        <w:t>20.</w:t>
      </w:r>
    </w:p>
    <w:p w14:paraId="47F06378" w14:textId="77D0BDEB" w:rsidR="00B923DA" w:rsidRDefault="00B923DA" w:rsidP="00B923DA">
      <w:pPr>
        <w:pStyle w:val="Tijeloteksta"/>
        <w:ind w:right="358"/>
        <w:jc w:val="both"/>
        <w:rPr>
          <w:spacing w:val="-3"/>
        </w:rPr>
      </w:pPr>
      <w:r w:rsidRPr="001544B5">
        <w:t xml:space="preserve">U postupcima jednostavne nabave Naručitelj može odrediti kriterije za kvalitativni odabir </w:t>
      </w:r>
      <w:r w:rsidRPr="00E60788">
        <w:t>gospodarskog</w:t>
      </w:r>
      <w:r w:rsidRPr="00E60788">
        <w:rPr>
          <w:spacing w:val="-2"/>
        </w:rPr>
        <w:t xml:space="preserve"> </w:t>
      </w:r>
      <w:r w:rsidRPr="00E60788">
        <w:t xml:space="preserve">subjekta </w:t>
      </w:r>
      <w:r w:rsidRPr="001544B5">
        <w:t>u skladu sa odredbama ZJN 2016.</w:t>
      </w:r>
      <w:r w:rsidRPr="001544B5">
        <w:rPr>
          <w:spacing w:val="-3"/>
        </w:rPr>
        <w:t xml:space="preserve"> </w:t>
      </w:r>
    </w:p>
    <w:p w14:paraId="1E12CF44" w14:textId="77777777" w:rsidR="00B96E6B" w:rsidRPr="001544B5" w:rsidRDefault="00B96E6B" w:rsidP="00B923DA">
      <w:pPr>
        <w:pStyle w:val="Tijeloteksta"/>
        <w:ind w:right="358"/>
        <w:jc w:val="both"/>
        <w:rPr>
          <w:strike/>
        </w:rPr>
      </w:pPr>
    </w:p>
    <w:p w14:paraId="6C24D81F" w14:textId="502B7165" w:rsidR="00B923DA" w:rsidRPr="001544B5" w:rsidRDefault="00B923DA" w:rsidP="00AC2E61">
      <w:pPr>
        <w:pStyle w:val="Naslov1"/>
        <w:spacing w:before="275"/>
        <w:ind w:left="0"/>
        <w:jc w:val="center"/>
      </w:pPr>
      <w:r w:rsidRPr="001544B5">
        <w:t>Članak</w:t>
      </w:r>
      <w:r w:rsidRPr="001544B5">
        <w:rPr>
          <w:spacing w:val="-2"/>
        </w:rPr>
        <w:t xml:space="preserve"> </w:t>
      </w:r>
      <w:r w:rsidRPr="00E60788">
        <w:rPr>
          <w:spacing w:val="-5"/>
        </w:rPr>
        <w:t>21.</w:t>
      </w:r>
    </w:p>
    <w:p w14:paraId="5C83FBD2" w14:textId="77777777" w:rsidR="00B923DA" w:rsidRDefault="00B923DA" w:rsidP="00B923DA">
      <w:pPr>
        <w:pStyle w:val="Tijeloteksta"/>
        <w:spacing w:before="5" w:line="237" w:lineRule="auto"/>
        <w:ind w:right="354"/>
        <w:jc w:val="both"/>
      </w:pPr>
      <w:r w:rsidRPr="001544B5">
        <w:t>Naručitelji mogu podijeliti postupak jednostavne nabave na grupe u kojem slučaju se za svaku grupu odabire jedna ponuda, a ugovor se sklapa isključivo s jednim gospodarskim subjektom.</w:t>
      </w:r>
    </w:p>
    <w:p w14:paraId="36E32A1A" w14:textId="77777777" w:rsidR="00961CDF" w:rsidRPr="001544B5" w:rsidRDefault="00961CDF" w:rsidP="00B923DA">
      <w:pPr>
        <w:pStyle w:val="Tijeloteksta"/>
        <w:spacing w:before="5" w:line="237" w:lineRule="auto"/>
        <w:ind w:right="354"/>
        <w:jc w:val="both"/>
      </w:pPr>
    </w:p>
    <w:p w14:paraId="73082DB5" w14:textId="6E28847E" w:rsidR="00B923DA" w:rsidRPr="001544B5" w:rsidRDefault="00B923DA" w:rsidP="00AC2E61">
      <w:pPr>
        <w:pStyle w:val="Naslov1"/>
        <w:spacing w:line="275" w:lineRule="exact"/>
        <w:ind w:left="0"/>
        <w:jc w:val="center"/>
      </w:pPr>
      <w:r w:rsidRPr="001544B5">
        <w:lastRenderedPageBreak/>
        <w:t>Članak</w:t>
      </w:r>
      <w:r w:rsidRPr="001544B5">
        <w:rPr>
          <w:spacing w:val="-2"/>
        </w:rPr>
        <w:t xml:space="preserve"> </w:t>
      </w:r>
      <w:r w:rsidRPr="00E60788">
        <w:rPr>
          <w:spacing w:val="-5"/>
        </w:rPr>
        <w:t>22.</w:t>
      </w:r>
    </w:p>
    <w:p w14:paraId="1BCE6879" w14:textId="667EDE1B" w:rsidR="00B923DA" w:rsidRDefault="00B923DA" w:rsidP="00B923DA">
      <w:pPr>
        <w:pStyle w:val="Bezproreda"/>
        <w:numPr>
          <w:ilvl w:val="0"/>
          <w:numId w:val="3"/>
        </w:numPr>
        <w:jc w:val="both"/>
        <w:rPr>
          <w:rFonts w:cs="Times New Roman"/>
          <w:szCs w:val="24"/>
        </w:rPr>
      </w:pPr>
      <w:r w:rsidRPr="001544B5">
        <w:rPr>
          <w:rFonts w:cs="Times New Roman"/>
          <w:szCs w:val="24"/>
        </w:rPr>
        <w:t>Rok za dostavu ponude mora biti primjeren predmetu nabave, uzimajući u obzir složenost predmeta nabave i vrijeme potrebno za izradu ponude, određuje se u pozivu na dostavu ponude i ne smije biti kraći od pet dana od dana slanja poziva na dostavu ponude odnosno javne objave u EOJN RH, osim u slučaju žurne nabave.</w:t>
      </w:r>
    </w:p>
    <w:p w14:paraId="2C1B9C22" w14:textId="77777777" w:rsidR="00D832C1" w:rsidRPr="001544B5" w:rsidRDefault="00D832C1" w:rsidP="00D832C1">
      <w:pPr>
        <w:pStyle w:val="Bezproreda"/>
        <w:jc w:val="both"/>
        <w:rPr>
          <w:rFonts w:cs="Times New Roman"/>
          <w:szCs w:val="24"/>
        </w:rPr>
      </w:pPr>
    </w:p>
    <w:p w14:paraId="588ABD34" w14:textId="3A419487" w:rsidR="00B923DA" w:rsidRDefault="00B923DA" w:rsidP="00B923DA">
      <w:pPr>
        <w:pStyle w:val="Odlomakpopisa"/>
        <w:numPr>
          <w:ilvl w:val="0"/>
          <w:numId w:val="3"/>
        </w:numPr>
        <w:rPr>
          <w:sz w:val="24"/>
          <w:szCs w:val="24"/>
        </w:rPr>
      </w:pPr>
      <w:r w:rsidRPr="001544B5">
        <w:rPr>
          <w:sz w:val="24"/>
          <w:szCs w:val="24"/>
        </w:rPr>
        <w:t>Naručitelj može prije isteka roka za dostavu ponude izmijeniti ili dopuniti poziv na dostavu ponude i pripadajuću dokumentaciju nabave.</w:t>
      </w:r>
    </w:p>
    <w:p w14:paraId="00EBC029" w14:textId="77777777" w:rsidR="00D832C1" w:rsidRPr="001544B5" w:rsidRDefault="00D832C1" w:rsidP="00D832C1">
      <w:pPr>
        <w:pStyle w:val="Odlomakpopisa"/>
        <w:rPr>
          <w:sz w:val="24"/>
          <w:szCs w:val="24"/>
        </w:rPr>
      </w:pPr>
    </w:p>
    <w:p w14:paraId="5D894629" w14:textId="77777777" w:rsidR="00B923DA" w:rsidRPr="001544B5" w:rsidRDefault="00B923DA" w:rsidP="00B923DA">
      <w:pPr>
        <w:pStyle w:val="Odlomakpopisa"/>
        <w:numPr>
          <w:ilvl w:val="0"/>
          <w:numId w:val="3"/>
        </w:numPr>
        <w:rPr>
          <w:sz w:val="24"/>
          <w:szCs w:val="24"/>
        </w:rPr>
      </w:pPr>
      <w:r w:rsidRPr="001544B5">
        <w:rPr>
          <w:sz w:val="24"/>
          <w:szCs w:val="24"/>
        </w:rPr>
        <w:t xml:space="preserve">Ako je izmjena dokumentacije nabave značajna, Naručitelj je dužan primjereno produljiti </w:t>
      </w:r>
    </w:p>
    <w:p w14:paraId="76557DAA" w14:textId="43D302A2" w:rsidR="00B923DA" w:rsidRDefault="00B923DA" w:rsidP="00B923DA">
      <w:pPr>
        <w:pStyle w:val="Odlomakpopisa"/>
        <w:rPr>
          <w:sz w:val="24"/>
          <w:szCs w:val="24"/>
        </w:rPr>
      </w:pPr>
      <w:r w:rsidRPr="001544B5">
        <w:rPr>
          <w:sz w:val="24"/>
          <w:szCs w:val="24"/>
        </w:rPr>
        <w:t xml:space="preserve"> rok za dostavu ponude, ovisno o izmjeni i/ili dopune koje se traže.</w:t>
      </w:r>
    </w:p>
    <w:p w14:paraId="1118DCDE" w14:textId="77777777" w:rsidR="00961CDF" w:rsidRPr="001544B5" w:rsidRDefault="00961CDF" w:rsidP="00B923DA">
      <w:pPr>
        <w:pStyle w:val="Odlomakpopisa"/>
        <w:rPr>
          <w:sz w:val="24"/>
          <w:szCs w:val="24"/>
        </w:rPr>
      </w:pPr>
    </w:p>
    <w:p w14:paraId="48C2DCBE" w14:textId="77777777" w:rsidR="00B923DA" w:rsidRPr="00B923DA" w:rsidRDefault="00B923DA" w:rsidP="00AC2E61">
      <w:pPr>
        <w:tabs>
          <w:tab w:val="left" w:pos="334"/>
        </w:tabs>
        <w:spacing w:before="274" w:line="242" w:lineRule="auto"/>
        <w:rPr>
          <w:b/>
          <w:bCs/>
          <w:sz w:val="24"/>
          <w:szCs w:val="24"/>
        </w:rPr>
      </w:pPr>
      <w:r w:rsidRPr="00B923DA">
        <w:rPr>
          <w:b/>
          <w:bCs/>
          <w:sz w:val="24"/>
          <w:szCs w:val="24"/>
        </w:rPr>
        <w:t>Kriterij za odabir ponude</w:t>
      </w:r>
    </w:p>
    <w:p w14:paraId="769B33C5" w14:textId="106B97DE" w:rsidR="00B923DA" w:rsidRPr="00E60788" w:rsidRDefault="00B923DA" w:rsidP="00AC2E61">
      <w:pPr>
        <w:pStyle w:val="Naslov1"/>
        <w:spacing w:before="273" w:line="275" w:lineRule="exact"/>
        <w:ind w:left="0"/>
        <w:jc w:val="center"/>
      </w:pPr>
      <w:r w:rsidRPr="00E60788">
        <w:t>Članak</w:t>
      </w:r>
      <w:r w:rsidRPr="00E60788">
        <w:rPr>
          <w:spacing w:val="-2"/>
        </w:rPr>
        <w:t xml:space="preserve"> </w:t>
      </w:r>
      <w:r w:rsidRPr="00E60788">
        <w:rPr>
          <w:spacing w:val="-5"/>
        </w:rPr>
        <w:t>23.</w:t>
      </w:r>
    </w:p>
    <w:p w14:paraId="41FA3067" w14:textId="78CB3963" w:rsidR="00D832C1" w:rsidRDefault="00B923DA" w:rsidP="00E60788">
      <w:pPr>
        <w:pStyle w:val="Bezproreda"/>
        <w:jc w:val="both"/>
        <w:rPr>
          <w:rFonts w:cs="Times New Roman"/>
          <w:szCs w:val="24"/>
        </w:rPr>
      </w:pPr>
      <w:r w:rsidRPr="001544B5">
        <w:rPr>
          <w:rFonts w:cs="Times New Roman"/>
          <w:szCs w:val="24"/>
        </w:rPr>
        <w:t>(1) Kriterij za odabir ponude može biti najniža cijena ili ekonomski najpovoljnija ponuda.</w:t>
      </w:r>
    </w:p>
    <w:p w14:paraId="27659429" w14:textId="77777777" w:rsidR="00D832C1" w:rsidRPr="001544B5" w:rsidRDefault="00D832C1" w:rsidP="00E60788">
      <w:pPr>
        <w:pStyle w:val="Bezproreda"/>
        <w:jc w:val="both"/>
        <w:rPr>
          <w:rFonts w:cs="Times New Roman"/>
          <w:szCs w:val="24"/>
        </w:rPr>
      </w:pPr>
    </w:p>
    <w:p w14:paraId="7C4F15BA" w14:textId="77777777" w:rsidR="00B923DA" w:rsidRPr="001544B5" w:rsidRDefault="00B923DA" w:rsidP="00B923DA">
      <w:pPr>
        <w:pStyle w:val="Bezproreda"/>
        <w:jc w:val="both"/>
        <w:rPr>
          <w:rFonts w:cs="Times New Roman"/>
          <w:szCs w:val="24"/>
        </w:rPr>
      </w:pPr>
      <w:r w:rsidRPr="001544B5">
        <w:rPr>
          <w:rFonts w:cs="Times New Roman"/>
          <w:szCs w:val="24"/>
        </w:rPr>
        <w:t>(2) Ukoliko je kriterij ekonomski najpovoljnija ponuda, osim kriterija cijene mogu se koristiti i drugi kriteriji povezani s predmetom nabave kao što su: kvaliteta, tehničke prednosti, estetske i funkcionalne osobine, ekološke osobine, operativni troškovi, ekonomičnost, rok isporuke ili rok izvršenja i drugo.</w:t>
      </w:r>
    </w:p>
    <w:p w14:paraId="48EA2194" w14:textId="77777777" w:rsidR="00B923DA" w:rsidRDefault="00B923DA" w:rsidP="006B1CBD">
      <w:pPr>
        <w:tabs>
          <w:tab w:val="left" w:pos="334"/>
        </w:tabs>
        <w:spacing w:before="251" w:line="237" w:lineRule="auto"/>
        <w:ind w:right="351"/>
        <w:rPr>
          <w:sz w:val="24"/>
          <w:szCs w:val="24"/>
        </w:rPr>
      </w:pPr>
    </w:p>
    <w:p w14:paraId="784E1A3F" w14:textId="219EB0C7" w:rsidR="006B1CBD" w:rsidRPr="00E60788" w:rsidRDefault="006B1CBD" w:rsidP="00B96E6B">
      <w:pPr>
        <w:pStyle w:val="Odlomakpopisa"/>
        <w:spacing w:line="276" w:lineRule="auto"/>
        <w:jc w:val="center"/>
        <w:rPr>
          <w:b/>
          <w:bCs/>
          <w:sz w:val="24"/>
          <w:szCs w:val="24"/>
        </w:rPr>
      </w:pPr>
      <w:r w:rsidRPr="00E60788">
        <w:rPr>
          <w:b/>
          <w:bCs/>
          <w:sz w:val="24"/>
          <w:szCs w:val="24"/>
        </w:rPr>
        <w:t>Odluka o odabiru/poništenju</w:t>
      </w:r>
    </w:p>
    <w:p w14:paraId="29443CD3" w14:textId="77777777" w:rsidR="00B96E6B" w:rsidRDefault="00B96E6B" w:rsidP="00E60788">
      <w:pPr>
        <w:pStyle w:val="Bezproreda"/>
        <w:rPr>
          <w:rFonts w:cs="Times New Roman"/>
          <w:b/>
          <w:bCs/>
          <w:szCs w:val="24"/>
        </w:rPr>
      </w:pPr>
    </w:p>
    <w:p w14:paraId="49935159" w14:textId="5FF085A7" w:rsidR="006B1CBD" w:rsidRPr="00E60788" w:rsidRDefault="006B1CBD" w:rsidP="00E60788">
      <w:pPr>
        <w:pStyle w:val="Bezproreda"/>
        <w:rPr>
          <w:rFonts w:cs="Times New Roman"/>
          <w:b/>
          <w:bCs/>
          <w:szCs w:val="24"/>
        </w:rPr>
      </w:pPr>
      <w:r w:rsidRPr="00E60788">
        <w:rPr>
          <w:rFonts w:cs="Times New Roman"/>
          <w:b/>
          <w:bCs/>
          <w:szCs w:val="24"/>
        </w:rPr>
        <w:t xml:space="preserve">Članak </w:t>
      </w:r>
      <w:r w:rsidR="00B923DA" w:rsidRPr="00E60788">
        <w:rPr>
          <w:rFonts w:cs="Times New Roman"/>
          <w:b/>
          <w:bCs/>
          <w:szCs w:val="24"/>
        </w:rPr>
        <w:t>24</w:t>
      </w:r>
      <w:r w:rsidRPr="00E60788">
        <w:rPr>
          <w:rFonts w:cs="Times New Roman"/>
          <w:b/>
          <w:bCs/>
          <w:szCs w:val="24"/>
        </w:rPr>
        <w:t>.</w:t>
      </w:r>
    </w:p>
    <w:p w14:paraId="33A48F9C" w14:textId="7EF1B2D8" w:rsidR="006B1CBD" w:rsidRDefault="006B1CBD" w:rsidP="006B1CBD">
      <w:pPr>
        <w:pStyle w:val="Bezproreda"/>
        <w:ind w:left="426" w:hanging="426"/>
        <w:jc w:val="both"/>
        <w:rPr>
          <w:rFonts w:cs="Times New Roman"/>
          <w:szCs w:val="24"/>
        </w:rPr>
      </w:pPr>
      <w:r w:rsidRPr="00E60788">
        <w:rPr>
          <w:rFonts w:cs="Times New Roman"/>
          <w:szCs w:val="24"/>
        </w:rPr>
        <w:t>(1)</w:t>
      </w:r>
      <w:r w:rsidRPr="00E60788">
        <w:rPr>
          <w:rFonts w:cs="Times New Roman"/>
          <w:szCs w:val="24"/>
        </w:rPr>
        <w:tab/>
        <w:t>Odluku o odabiru najpovoljnije ponude ili odluku o poništenju postupka jednostavne nabave donosi gradonačelnik na temelju prijedloga stručnog povjerenstva.</w:t>
      </w:r>
    </w:p>
    <w:p w14:paraId="19671363" w14:textId="77777777" w:rsidR="00D832C1" w:rsidRPr="00E60788" w:rsidRDefault="00D832C1" w:rsidP="006B1CBD">
      <w:pPr>
        <w:pStyle w:val="Bezproreda"/>
        <w:ind w:left="426" w:hanging="426"/>
        <w:jc w:val="both"/>
        <w:rPr>
          <w:rFonts w:cs="Times New Roman"/>
          <w:szCs w:val="24"/>
        </w:rPr>
      </w:pPr>
    </w:p>
    <w:p w14:paraId="4B262A10" w14:textId="225F8DD1" w:rsidR="006B1CBD" w:rsidRDefault="006B1CBD" w:rsidP="006B1CBD">
      <w:pPr>
        <w:pStyle w:val="Bezproreda"/>
        <w:ind w:left="426" w:hanging="426"/>
        <w:jc w:val="both"/>
        <w:rPr>
          <w:rFonts w:cs="Times New Roman"/>
          <w:szCs w:val="24"/>
        </w:rPr>
      </w:pPr>
      <w:r w:rsidRPr="00E60788">
        <w:rPr>
          <w:rFonts w:cs="Times New Roman"/>
          <w:szCs w:val="24"/>
        </w:rPr>
        <w:t>(2)</w:t>
      </w:r>
      <w:r w:rsidRPr="00E60788">
        <w:rPr>
          <w:rFonts w:cs="Times New Roman"/>
          <w:szCs w:val="24"/>
        </w:rPr>
        <w:tab/>
        <w:t>Za nabave roba, usluga ili radova iz članaka 1</w:t>
      </w:r>
      <w:r w:rsidR="00E77B22">
        <w:rPr>
          <w:rFonts w:cs="Times New Roman"/>
          <w:szCs w:val="24"/>
        </w:rPr>
        <w:t>6</w:t>
      </w:r>
      <w:r w:rsidRPr="00E60788">
        <w:rPr>
          <w:rFonts w:cs="Times New Roman"/>
          <w:szCs w:val="24"/>
        </w:rPr>
        <w:t>. i 1</w:t>
      </w:r>
      <w:r w:rsidR="00E77B22">
        <w:rPr>
          <w:rFonts w:cs="Times New Roman"/>
          <w:szCs w:val="24"/>
        </w:rPr>
        <w:t>7</w:t>
      </w:r>
      <w:r w:rsidRPr="00E60788">
        <w:rPr>
          <w:rFonts w:cs="Times New Roman"/>
          <w:szCs w:val="24"/>
        </w:rPr>
        <w:t>. ovoga Pravilnika odluka o odabiru, s priloženom preslikom zapisnika o pregledu i ocjeni ponuda sa svim pripadajućim prilozima dostavlja se svim ponuditeljima u postupku jednostavne nabave u roku određenom u pozivu na dostavu ponude, ne duljem od 30 dana od isteka roka za dostavu ponude u modulu jednostavne nabave u EOJN RH, osim ako dokumentacijom nabave nije određeno drugačije.</w:t>
      </w:r>
    </w:p>
    <w:p w14:paraId="46D03E07" w14:textId="77777777" w:rsidR="00D832C1" w:rsidRPr="00E60788" w:rsidRDefault="00D832C1" w:rsidP="006B1CBD">
      <w:pPr>
        <w:pStyle w:val="Bezproreda"/>
        <w:ind w:left="426" w:hanging="426"/>
        <w:jc w:val="both"/>
        <w:rPr>
          <w:rFonts w:cs="Times New Roman"/>
          <w:szCs w:val="24"/>
        </w:rPr>
      </w:pPr>
    </w:p>
    <w:p w14:paraId="12289237" w14:textId="77777777" w:rsidR="006B1CBD" w:rsidRPr="00E60788" w:rsidRDefault="006B1CBD" w:rsidP="006B1CBD">
      <w:pPr>
        <w:pStyle w:val="Bezproreda"/>
        <w:ind w:left="426" w:hanging="426"/>
        <w:jc w:val="both"/>
        <w:rPr>
          <w:rFonts w:cs="Times New Roman"/>
          <w:szCs w:val="24"/>
        </w:rPr>
      </w:pPr>
      <w:r w:rsidRPr="00E60788">
        <w:rPr>
          <w:rFonts w:cs="Times New Roman"/>
          <w:szCs w:val="24"/>
        </w:rPr>
        <w:t>(3)</w:t>
      </w:r>
      <w:r w:rsidRPr="00E60788">
        <w:rPr>
          <w:rFonts w:cs="Times New Roman"/>
          <w:szCs w:val="24"/>
        </w:rPr>
        <w:tab/>
        <w:t>Ako Naručitelj koristi modul jednostavne nabave EOJN RH, odluka o odabiru ili poništenju objavljuje se u skladu s funkcionalnostima EOJN RH.</w:t>
      </w:r>
    </w:p>
    <w:p w14:paraId="397DF8C2" w14:textId="77777777" w:rsidR="006B1CBD" w:rsidRPr="006B1CBD" w:rsidRDefault="006B1CBD" w:rsidP="006B1CBD">
      <w:pPr>
        <w:pStyle w:val="Bezproreda"/>
        <w:ind w:left="426" w:hanging="426"/>
        <w:jc w:val="both"/>
        <w:rPr>
          <w:rFonts w:cs="Times New Roman"/>
          <w:color w:val="EE0000"/>
          <w:szCs w:val="24"/>
        </w:rPr>
      </w:pPr>
    </w:p>
    <w:p w14:paraId="5FC878AC" w14:textId="2F4B17A2" w:rsidR="006B1CBD" w:rsidRPr="00E60788" w:rsidRDefault="006B1CBD" w:rsidP="00B96E6B">
      <w:pPr>
        <w:pStyle w:val="Bezproreda"/>
        <w:rPr>
          <w:rFonts w:cs="Times New Roman"/>
          <w:b/>
          <w:bCs/>
          <w:szCs w:val="24"/>
        </w:rPr>
      </w:pPr>
      <w:r w:rsidRPr="00E60788">
        <w:rPr>
          <w:rFonts w:cs="Times New Roman"/>
          <w:b/>
          <w:bCs/>
          <w:szCs w:val="24"/>
        </w:rPr>
        <w:t xml:space="preserve">Članak </w:t>
      </w:r>
      <w:r w:rsidR="00B923DA" w:rsidRPr="00E60788">
        <w:rPr>
          <w:rFonts w:cs="Times New Roman"/>
          <w:b/>
          <w:bCs/>
          <w:szCs w:val="24"/>
        </w:rPr>
        <w:t>25</w:t>
      </w:r>
      <w:r w:rsidRPr="00E60788">
        <w:rPr>
          <w:rFonts w:cs="Times New Roman"/>
          <w:b/>
          <w:bCs/>
          <w:szCs w:val="24"/>
        </w:rPr>
        <w:t>.</w:t>
      </w:r>
    </w:p>
    <w:p w14:paraId="28CA4596" w14:textId="77777777" w:rsidR="006B1CBD" w:rsidRPr="00E60788" w:rsidRDefault="006B1CBD" w:rsidP="006B1CBD">
      <w:pPr>
        <w:pStyle w:val="Bezproreda"/>
        <w:numPr>
          <w:ilvl w:val="0"/>
          <w:numId w:val="22"/>
        </w:numPr>
        <w:ind w:left="426" w:hanging="426"/>
        <w:jc w:val="both"/>
        <w:rPr>
          <w:rFonts w:cs="Times New Roman"/>
          <w:szCs w:val="24"/>
        </w:rPr>
      </w:pPr>
      <w:r w:rsidRPr="00E60788">
        <w:rPr>
          <w:rFonts w:cs="Times New Roman"/>
          <w:szCs w:val="24"/>
        </w:rPr>
        <w:t>Naručitelj će poništiti postupak jednostavne nabave u sljedećim slučajevima:</w:t>
      </w:r>
    </w:p>
    <w:p w14:paraId="72DC62EE" w14:textId="77777777" w:rsidR="006B1CBD" w:rsidRPr="00E60788" w:rsidRDefault="006B1CBD" w:rsidP="006B1CBD">
      <w:pPr>
        <w:pStyle w:val="Bezproreda"/>
        <w:ind w:left="284"/>
        <w:jc w:val="both"/>
        <w:rPr>
          <w:rFonts w:cs="Times New Roman"/>
          <w:szCs w:val="24"/>
        </w:rPr>
      </w:pPr>
      <w:r w:rsidRPr="00E60788">
        <w:rPr>
          <w:rFonts w:cs="Times New Roman"/>
          <w:szCs w:val="24"/>
        </w:rPr>
        <w:t>a) ako nije zaprimljena nijedna ponuda,</w:t>
      </w:r>
    </w:p>
    <w:p w14:paraId="0BCC43B1" w14:textId="77777777" w:rsidR="006B1CBD" w:rsidRPr="00E60788" w:rsidRDefault="006B1CBD" w:rsidP="006B1CBD">
      <w:pPr>
        <w:pStyle w:val="Bezproreda"/>
        <w:ind w:left="284"/>
        <w:jc w:val="both"/>
        <w:rPr>
          <w:rFonts w:cs="Times New Roman"/>
          <w:szCs w:val="24"/>
        </w:rPr>
      </w:pPr>
      <w:r w:rsidRPr="00E60788">
        <w:rPr>
          <w:rFonts w:cs="Times New Roman"/>
          <w:szCs w:val="24"/>
        </w:rPr>
        <w:t>b) ako nakon isključenja ponuditelja ili odbijanja ponuda ne preostane niti jedna valjana ponuda,</w:t>
      </w:r>
    </w:p>
    <w:p w14:paraId="364DA143" w14:textId="77777777" w:rsidR="006B1CBD" w:rsidRPr="00E60788" w:rsidRDefault="006B1CBD" w:rsidP="006B1CBD">
      <w:pPr>
        <w:pStyle w:val="Bezproreda"/>
        <w:ind w:left="284"/>
        <w:jc w:val="both"/>
        <w:rPr>
          <w:rFonts w:cs="Times New Roman"/>
          <w:szCs w:val="24"/>
        </w:rPr>
      </w:pPr>
      <w:r w:rsidRPr="00E60788">
        <w:rPr>
          <w:rFonts w:cs="Times New Roman"/>
          <w:szCs w:val="24"/>
        </w:rPr>
        <w:t>c) ako je cijena najpovoljnije ponude veća od procijenjene vrijednosti nabave, osim ako Naručitelj ima osigurana sredstva,</w:t>
      </w:r>
    </w:p>
    <w:p w14:paraId="17E0854B" w14:textId="6ED67578" w:rsidR="00D832C1" w:rsidRPr="00E60788" w:rsidRDefault="006B1CBD" w:rsidP="00B96E6B">
      <w:pPr>
        <w:pStyle w:val="Bezproreda"/>
        <w:ind w:left="284"/>
        <w:jc w:val="both"/>
        <w:rPr>
          <w:rFonts w:cs="Times New Roman"/>
          <w:szCs w:val="24"/>
        </w:rPr>
      </w:pPr>
      <w:r w:rsidRPr="00E60788">
        <w:rPr>
          <w:rFonts w:cs="Times New Roman"/>
          <w:szCs w:val="24"/>
        </w:rPr>
        <w:t>d) ako nastupe okolnosti zbog kojih ne bi došlo do pokretanja postupka jednostavne nabave ili zbog kojih bi došlo do sadržajno bitno drugačijeg poziva na dostavu ponude da su iste bile prije poznate.</w:t>
      </w:r>
    </w:p>
    <w:p w14:paraId="689A2410" w14:textId="1B665A9A" w:rsidR="006B1CBD" w:rsidRDefault="006B1CBD" w:rsidP="006B1CBD">
      <w:pPr>
        <w:pStyle w:val="Bezproreda"/>
        <w:ind w:left="426" w:hanging="426"/>
        <w:jc w:val="both"/>
        <w:rPr>
          <w:rFonts w:cs="Times New Roman"/>
          <w:szCs w:val="24"/>
        </w:rPr>
      </w:pPr>
      <w:r w:rsidRPr="00E60788">
        <w:rPr>
          <w:rFonts w:cs="Times New Roman"/>
          <w:szCs w:val="24"/>
        </w:rPr>
        <w:lastRenderedPageBreak/>
        <w:t>(2)</w:t>
      </w:r>
      <w:r w:rsidRPr="00E60788">
        <w:rPr>
          <w:rFonts w:cs="Times New Roman"/>
          <w:szCs w:val="24"/>
        </w:rPr>
        <w:tab/>
        <w:t>Naručitelj zadržava pravo poništiti postupak jednostavne nabave u bilo kojem trenutku, odnosno ne odabrati niti jednu ponudu, a sve bez ikakvih obveza ili naknada bilo koje vrste prema ponuditeljima.</w:t>
      </w:r>
    </w:p>
    <w:p w14:paraId="40AE7CF1" w14:textId="77777777" w:rsidR="00D832C1" w:rsidRPr="00E60788" w:rsidRDefault="00D832C1" w:rsidP="006B1CBD">
      <w:pPr>
        <w:pStyle w:val="Bezproreda"/>
        <w:ind w:left="426" w:hanging="426"/>
        <w:jc w:val="both"/>
        <w:rPr>
          <w:rFonts w:cs="Times New Roman"/>
          <w:szCs w:val="24"/>
        </w:rPr>
      </w:pPr>
    </w:p>
    <w:p w14:paraId="6D82054C" w14:textId="6C29C904" w:rsidR="00B923DA" w:rsidRPr="00E77B22" w:rsidRDefault="006B1CBD" w:rsidP="00E77B22">
      <w:pPr>
        <w:pStyle w:val="Bezproreda"/>
        <w:ind w:left="426" w:hanging="426"/>
        <w:jc w:val="both"/>
        <w:rPr>
          <w:rFonts w:cs="Times New Roman"/>
          <w:szCs w:val="24"/>
        </w:rPr>
      </w:pPr>
      <w:r w:rsidRPr="00E60788">
        <w:rPr>
          <w:rFonts w:cs="Times New Roman"/>
          <w:szCs w:val="24"/>
        </w:rPr>
        <w:t>(3)</w:t>
      </w:r>
      <w:r w:rsidRPr="00E60788">
        <w:rPr>
          <w:rFonts w:cs="Times New Roman"/>
          <w:szCs w:val="24"/>
        </w:rPr>
        <w:tab/>
        <w:t>Odluka o poništenju postupka jednostavne nabave objavljuje se u modulu jednostavne nabave EOJN RH</w:t>
      </w:r>
    </w:p>
    <w:p w14:paraId="391A65AF" w14:textId="37E59F06" w:rsidR="00E77B22" w:rsidRDefault="00AB360C" w:rsidP="00AC2E61">
      <w:pPr>
        <w:pStyle w:val="Naslov1"/>
        <w:numPr>
          <w:ilvl w:val="0"/>
          <w:numId w:val="17"/>
        </w:numPr>
        <w:tabs>
          <w:tab w:val="left" w:pos="4125"/>
          <w:tab w:val="left" w:pos="4180"/>
        </w:tabs>
        <w:spacing w:before="4" w:line="550" w:lineRule="atLeast"/>
        <w:ind w:left="0" w:firstLine="0"/>
        <w:jc w:val="center"/>
      </w:pPr>
      <w:r w:rsidRPr="00E60788">
        <w:t>Pravna</w:t>
      </w:r>
      <w:r w:rsidR="00E77B22">
        <w:rPr>
          <w:spacing w:val="24"/>
        </w:rPr>
        <w:t xml:space="preserve"> </w:t>
      </w:r>
      <w:r w:rsidRPr="00E60788">
        <w:t>zaštita</w:t>
      </w:r>
    </w:p>
    <w:p w14:paraId="2F181AAF" w14:textId="0078E5F4" w:rsidR="00C16A78" w:rsidRPr="00E60788" w:rsidRDefault="00AB360C" w:rsidP="00AC2E61">
      <w:pPr>
        <w:pStyle w:val="Naslov1"/>
        <w:tabs>
          <w:tab w:val="left" w:pos="4125"/>
          <w:tab w:val="left" w:pos="4180"/>
        </w:tabs>
        <w:spacing w:before="4" w:line="550" w:lineRule="atLeast"/>
        <w:ind w:left="0"/>
        <w:jc w:val="center"/>
      </w:pPr>
      <w:r w:rsidRPr="00E60788">
        <w:t xml:space="preserve">Članak </w:t>
      </w:r>
      <w:r w:rsidR="00B923DA" w:rsidRPr="00E60788">
        <w:t>26</w:t>
      </w:r>
      <w:r w:rsidRPr="00E60788">
        <w:t>.</w:t>
      </w:r>
    </w:p>
    <w:p w14:paraId="6CACEE4E" w14:textId="00FC0FD5" w:rsidR="00C16A78" w:rsidRDefault="00AB360C" w:rsidP="00980E9B">
      <w:pPr>
        <w:pStyle w:val="Odlomakpopisa"/>
        <w:numPr>
          <w:ilvl w:val="0"/>
          <w:numId w:val="5"/>
        </w:numPr>
        <w:tabs>
          <w:tab w:val="left" w:pos="343"/>
        </w:tabs>
        <w:spacing w:before="2" w:line="237" w:lineRule="auto"/>
        <w:ind w:right="852" w:firstLine="0"/>
        <w:rPr>
          <w:sz w:val="24"/>
          <w:szCs w:val="24"/>
        </w:rPr>
      </w:pPr>
      <w:r w:rsidRPr="001544B5">
        <w:rPr>
          <w:sz w:val="24"/>
          <w:szCs w:val="24"/>
        </w:rPr>
        <w:t>U</w:t>
      </w:r>
      <w:r w:rsidRPr="001544B5">
        <w:rPr>
          <w:spacing w:val="-8"/>
          <w:sz w:val="24"/>
          <w:szCs w:val="24"/>
        </w:rPr>
        <w:t xml:space="preserve"> </w:t>
      </w:r>
      <w:r w:rsidRPr="001544B5">
        <w:rPr>
          <w:sz w:val="24"/>
          <w:szCs w:val="24"/>
        </w:rPr>
        <w:t>postupcima</w:t>
      </w:r>
      <w:r w:rsidRPr="001544B5">
        <w:rPr>
          <w:spacing w:val="-4"/>
          <w:sz w:val="24"/>
          <w:szCs w:val="24"/>
        </w:rPr>
        <w:t xml:space="preserve"> </w:t>
      </w:r>
      <w:r w:rsidR="000948BA" w:rsidRPr="001544B5">
        <w:rPr>
          <w:sz w:val="24"/>
          <w:szCs w:val="24"/>
        </w:rPr>
        <w:t xml:space="preserve">jednostavne nabave čija je procijenjena vrijednost veća od 15.000,00 eura </w:t>
      </w:r>
      <w:r w:rsidRPr="001544B5">
        <w:rPr>
          <w:sz w:val="24"/>
          <w:szCs w:val="24"/>
        </w:rPr>
        <w:t>gospodarski subjekti imaju pravo prigovora</w:t>
      </w:r>
      <w:r w:rsidR="00987A01" w:rsidRPr="001544B5">
        <w:rPr>
          <w:sz w:val="24"/>
          <w:szCs w:val="24"/>
        </w:rPr>
        <w:t>.</w:t>
      </w:r>
    </w:p>
    <w:p w14:paraId="60F80F88" w14:textId="77777777" w:rsidR="00D832C1" w:rsidRPr="001544B5" w:rsidRDefault="00D832C1" w:rsidP="00D832C1">
      <w:pPr>
        <w:pStyle w:val="Odlomakpopisa"/>
        <w:tabs>
          <w:tab w:val="left" w:pos="343"/>
        </w:tabs>
        <w:spacing w:before="2" w:line="237" w:lineRule="auto"/>
        <w:ind w:right="852"/>
        <w:rPr>
          <w:sz w:val="24"/>
          <w:szCs w:val="24"/>
        </w:rPr>
      </w:pPr>
    </w:p>
    <w:p w14:paraId="29D10644" w14:textId="2778B43E" w:rsidR="00C16A78" w:rsidRDefault="00AB360C" w:rsidP="00D832C1">
      <w:pPr>
        <w:pStyle w:val="Odlomakpopisa"/>
        <w:numPr>
          <w:ilvl w:val="0"/>
          <w:numId w:val="5"/>
        </w:numPr>
        <w:tabs>
          <w:tab w:val="left" w:pos="343"/>
        </w:tabs>
        <w:ind w:right="1044" w:firstLine="0"/>
        <w:rPr>
          <w:sz w:val="24"/>
          <w:szCs w:val="24"/>
        </w:rPr>
      </w:pPr>
      <w:r w:rsidRPr="001544B5">
        <w:rPr>
          <w:sz w:val="24"/>
          <w:szCs w:val="24"/>
        </w:rPr>
        <w:t>Pravo na prigovor ima svaki gospodarski subjekt koji ima ili je imao pravni interes za dobivanje</w:t>
      </w:r>
      <w:r w:rsidRPr="001544B5">
        <w:rPr>
          <w:spacing w:val="-3"/>
          <w:sz w:val="24"/>
          <w:szCs w:val="24"/>
        </w:rPr>
        <w:t xml:space="preserve"> </w:t>
      </w:r>
      <w:r w:rsidRPr="001544B5">
        <w:rPr>
          <w:sz w:val="24"/>
          <w:szCs w:val="24"/>
        </w:rPr>
        <w:t>određenog</w:t>
      </w:r>
      <w:r w:rsidRPr="001544B5">
        <w:rPr>
          <w:spacing w:val="-2"/>
          <w:sz w:val="24"/>
          <w:szCs w:val="24"/>
        </w:rPr>
        <w:t xml:space="preserve"> </w:t>
      </w:r>
      <w:r w:rsidRPr="001544B5">
        <w:rPr>
          <w:sz w:val="24"/>
          <w:szCs w:val="24"/>
        </w:rPr>
        <w:t>ugovora</w:t>
      </w:r>
      <w:r w:rsidRPr="001544B5">
        <w:rPr>
          <w:spacing w:val="-7"/>
          <w:sz w:val="24"/>
          <w:szCs w:val="24"/>
        </w:rPr>
        <w:t xml:space="preserve"> </w:t>
      </w:r>
      <w:r w:rsidRPr="001544B5">
        <w:rPr>
          <w:sz w:val="24"/>
          <w:szCs w:val="24"/>
        </w:rPr>
        <w:t>o</w:t>
      </w:r>
      <w:r w:rsidRPr="001544B5">
        <w:rPr>
          <w:spacing w:val="-2"/>
          <w:sz w:val="24"/>
          <w:szCs w:val="24"/>
        </w:rPr>
        <w:t xml:space="preserve"> </w:t>
      </w:r>
      <w:r w:rsidRPr="001544B5">
        <w:rPr>
          <w:sz w:val="24"/>
          <w:szCs w:val="24"/>
        </w:rPr>
        <w:t>javnoj</w:t>
      </w:r>
      <w:r w:rsidRPr="001544B5">
        <w:rPr>
          <w:spacing w:val="-6"/>
          <w:sz w:val="24"/>
          <w:szCs w:val="24"/>
        </w:rPr>
        <w:t xml:space="preserve"> </w:t>
      </w:r>
      <w:r w:rsidRPr="001544B5">
        <w:rPr>
          <w:sz w:val="24"/>
          <w:szCs w:val="24"/>
        </w:rPr>
        <w:t>nabavi, okvirnog</w:t>
      </w:r>
      <w:r w:rsidRPr="001544B5">
        <w:rPr>
          <w:spacing w:val="-2"/>
          <w:sz w:val="24"/>
          <w:szCs w:val="24"/>
        </w:rPr>
        <w:t xml:space="preserve"> </w:t>
      </w:r>
      <w:r w:rsidRPr="001544B5">
        <w:rPr>
          <w:sz w:val="24"/>
          <w:szCs w:val="24"/>
        </w:rPr>
        <w:t>sporazuma,</w:t>
      </w:r>
      <w:r w:rsidRPr="001544B5">
        <w:rPr>
          <w:spacing w:val="-4"/>
          <w:sz w:val="24"/>
          <w:szCs w:val="24"/>
        </w:rPr>
        <w:t xml:space="preserve"> </w:t>
      </w:r>
      <w:r w:rsidRPr="001544B5">
        <w:rPr>
          <w:sz w:val="24"/>
          <w:szCs w:val="24"/>
        </w:rPr>
        <w:t>i</w:t>
      </w:r>
      <w:r w:rsidRPr="001544B5">
        <w:rPr>
          <w:spacing w:val="-2"/>
          <w:sz w:val="24"/>
          <w:szCs w:val="24"/>
        </w:rPr>
        <w:t xml:space="preserve"> </w:t>
      </w:r>
      <w:r w:rsidRPr="001544B5">
        <w:rPr>
          <w:sz w:val="24"/>
          <w:szCs w:val="24"/>
        </w:rPr>
        <w:t>koji</w:t>
      </w:r>
      <w:r w:rsidRPr="001544B5">
        <w:rPr>
          <w:spacing w:val="-5"/>
          <w:sz w:val="24"/>
          <w:szCs w:val="24"/>
        </w:rPr>
        <w:t xml:space="preserve"> </w:t>
      </w:r>
      <w:r w:rsidRPr="001544B5">
        <w:rPr>
          <w:sz w:val="24"/>
          <w:szCs w:val="24"/>
        </w:rPr>
        <w:t>je</w:t>
      </w:r>
      <w:r w:rsidRPr="001544B5">
        <w:rPr>
          <w:spacing w:val="-3"/>
          <w:sz w:val="24"/>
          <w:szCs w:val="24"/>
        </w:rPr>
        <w:t xml:space="preserve"> </w:t>
      </w:r>
      <w:r w:rsidRPr="001544B5">
        <w:rPr>
          <w:sz w:val="24"/>
          <w:szCs w:val="24"/>
        </w:rPr>
        <w:t>pretrpio</w:t>
      </w:r>
      <w:r w:rsidRPr="001544B5">
        <w:rPr>
          <w:spacing w:val="-5"/>
          <w:sz w:val="24"/>
          <w:szCs w:val="24"/>
        </w:rPr>
        <w:t xml:space="preserve"> </w:t>
      </w:r>
      <w:r w:rsidRPr="001544B5">
        <w:rPr>
          <w:sz w:val="24"/>
          <w:szCs w:val="24"/>
        </w:rPr>
        <w:t>ili</w:t>
      </w:r>
      <w:r w:rsidRPr="001544B5">
        <w:rPr>
          <w:spacing w:val="-2"/>
          <w:sz w:val="24"/>
          <w:szCs w:val="24"/>
        </w:rPr>
        <w:t xml:space="preserve"> </w:t>
      </w:r>
      <w:r w:rsidRPr="001544B5">
        <w:rPr>
          <w:sz w:val="24"/>
          <w:szCs w:val="24"/>
        </w:rPr>
        <w:t>bi mogao pretrpjeti štetu od navodnoga kršenja subjektivnih prava.</w:t>
      </w:r>
    </w:p>
    <w:p w14:paraId="5CA779AD" w14:textId="77777777" w:rsidR="00D832C1" w:rsidRPr="00D832C1" w:rsidRDefault="00D832C1" w:rsidP="00D832C1">
      <w:pPr>
        <w:pStyle w:val="Odlomakpopisa"/>
        <w:tabs>
          <w:tab w:val="left" w:pos="343"/>
        </w:tabs>
        <w:ind w:right="1044"/>
        <w:rPr>
          <w:sz w:val="24"/>
          <w:szCs w:val="24"/>
        </w:rPr>
      </w:pPr>
    </w:p>
    <w:p w14:paraId="1962DEED" w14:textId="1FF3C2CF" w:rsidR="00C16A78" w:rsidRPr="00D832C1" w:rsidRDefault="00AB360C" w:rsidP="00D832C1">
      <w:pPr>
        <w:pStyle w:val="Odlomakpopisa"/>
        <w:numPr>
          <w:ilvl w:val="0"/>
          <w:numId w:val="5"/>
        </w:numPr>
        <w:tabs>
          <w:tab w:val="left" w:pos="343"/>
        </w:tabs>
        <w:ind w:right="669" w:firstLine="0"/>
        <w:rPr>
          <w:sz w:val="24"/>
          <w:szCs w:val="24"/>
        </w:rPr>
      </w:pPr>
      <w:r w:rsidRPr="001544B5">
        <w:rPr>
          <w:sz w:val="24"/>
          <w:szCs w:val="24"/>
        </w:rPr>
        <w:t>Prigovor se podnosi u roku od 5 dana od dana dostave odluke o odabiru ili odluke o poništenju u odnosu na sadržaj poziva ili dokumentacije postupka, sadržaj izmjene dokumentacije</w:t>
      </w:r>
      <w:r w:rsidRPr="001544B5">
        <w:rPr>
          <w:spacing w:val="-3"/>
          <w:sz w:val="24"/>
          <w:szCs w:val="24"/>
        </w:rPr>
        <w:t xml:space="preserve"> </w:t>
      </w:r>
      <w:r w:rsidRPr="001544B5">
        <w:rPr>
          <w:sz w:val="24"/>
          <w:szCs w:val="24"/>
        </w:rPr>
        <w:t>postupka</w:t>
      </w:r>
      <w:r w:rsidRPr="001544B5">
        <w:rPr>
          <w:spacing w:val="-3"/>
          <w:sz w:val="24"/>
          <w:szCs w:val="24"/>
        </w:rPr>
        <w:t xml:space="preserve"> </w:t>
      </w:r>
      <w:r w:rsidRPr="001544B5">
        <w:rPr>
          <w:sz w:val="24"/>
          <w:szCs w:val="24"/>
        </w:rPr>
        <w:t>te</w:t>
      </w:r>
      <w:r w:rsidRPr="001544B5">
        <w:rPr>
          <w:spacing w:val="-3"/>
          <w:sz w:val="24"/>
          <w:szCs w:val="24"/>
        </w:rPr>
        <w:t xml:space="preserve"> </w:t>
      </w:r>
      <w:r w:rsidRPr="001544B5">
        <w:rPr>
          <w:sz w:val="24"/>
          <w:szCs w:val="24"/>
        </w:rPr>
        <w:t>u</w:t>
      </w:r>
      <w:r w:rsidRPr="001544B5">
        <w:rPr>
          <w:spacing w:val="-2"/>
          <w:sz w:val="24"/>
          <w:szCs w:val="24"/>
        </w:rPr>
        <w:t xml:space="preserve"> </w:t>
      </w:r>
      <w:r w:rsidRPr="001544B5">
        <w:rPr>
          <w:sz w:val="24"/>
          <w:szCs w:val="24"/>
        </w:rPr>
        <w:t>odnosu</w:t>
      </w:r>
      <w:r w:rsidRPr="001544B5">
        <w:rPr>
          <w:spacing w:val="-2"/>
          <w:sz w:val="24"/>
          <w:szCs w:val="24"/>
        </w:rPr>
        <w:t xml:space="preserve"> </w:t>
      </w:r>
      <w:r w:rsidRPr="001544B5">
        <w:rPr>
          <w:sz w:val="24"/>
          <w:szCs w:val="24"/>
        </w:rPr>
        <w:t>na</w:t>
      </w:r>
      <w:r w:rsidRPr="001544B5">
        <w:rPr>
          <w:spacing w:val="-5"/>
          <w:sz w:val="24"/>
          <w:szCs w:val="24"/>
        </w:rPr>
        <w:t xml:space="preserve"> </w:t>
      </w:r>
      <w:r w:rsidRPr="001544B5">
        <w:rPr>
          <w:sz w:val="24"/>
          <w:szCs w:val="24"/>
        </w:rPr>
        <w:t>postupak</w:t>
      </w:r>
      <w:r w:rsidRPr="001544B5">
        <w:rPr>
          <w:spacing w:val="-3"/>
          <w:sz w:val="24"/>
          <w:szCs w:val="24"/>
        </w:rPr>
        <w:t xml:space="preserve"> </w:t>
      </w:r>
      <w:r w:rsidRPr="001544B5">
        <w:rPr>
          <w:sz w:val="24"/>
          <w:szCs w:val="24"/>
        </w:rPr>
        <w:t>pregleda, ocjene</w:t>
      </w:r>
      <w:r w:rsidRPr="001544B5">
        <w:rPr>
          <w:spacing w:val="-4"/>
          <w:sz w:val="24"/>
          <w:szCs w:val="24"/>
        </w:rPr>
        <w:t xml:space="preserve"> </w:t>
      </w:r>
      <w:r w:rsidRPr="001544B5">
        <w:rPr>
          <w:sz w:val="24"/>
          <w:szCs w:val="24"/>
        </w:rPr>
        <w:t>i</w:t>
      </w:r>
      <w:r w:rsidRPr="001544B5">
        <w:rPr>
          <w:spacing w:val="-7"/>
          <w:sz w:val="24"/>
          <w:szCs w:val="24"/>
        </w:rPr>
        <w:t xml:space="preserve"> </w:t>
      </w:r>
      <w:r w:rsidRPr="001544B5">
        <w:rPr>
          <w:sz w:val="24"/>
          <w:szCs w:val="24"/>
        </w:rPr>
        <w:t>odabira</w:t>
      </w:r>
      <w:r w:rsidRPr="001544B5">
        <w:rPr>
          <w:spacing w:val="-3"/>
          <w:sz w:val="24"/>
          <w:szCs w:val="24"/>
        </w:rPr>
        <w:t xml:space="preserve"> </w:t>
      </w:r>
      <w:r w:rsidRPr="001544B5">
        <w:rPr>
          <w:sz w:val="24"/>
          <w:szCs w:val="24"/>
        </w:rPr>
        <w:t>ponuda</w:t>
      </w:r>
      <w:r w:rsidRPr="001544B5">
        <w:rPr>
          <w:spacing w:val="-8"/>
          <w:sz w:val="24"/>
          <w:szCs w:val="24"/>
        </w:rPr>
        <w:t xml:space="preserve"> </w:t>
      </w:r>
      <w:r w:rsidRPr="001544B5">
        <w:rPr>
          <w:sz w:val="24"/>
          <w:szCs w:val="24"/>
        </w:rPr>
        <w:t>ili</w:t>
      </w:r>
      <w:r w:rsidRPr="001544B5">
        <w:rPr>
          <w:spacing w:val="-6"/>
          <w:sz w:val="24"/>
          <w:szCs w:val="24"/>
        </w:rPr>
        <w:t xml:space="preserve"> </w:t>
      </w:r>
      <w:r w:rsidRPr="001544B5">
        <w:rPr>
          <w:sz w:val="24"/>
          <w:szCs w:val="24"/>
        </w:rPr>
        <w:t xml:space="preserve">razloge </w:t>
      </w:r>
      <w:r w:rsidRPr="001544B5">
        <w:rPr>
          <w:spacing w:val="-2"/>
          <w:sz w:val="24"/>
          <w:szCs w:val="24"/>
        </w:rPr>
        <w:t>poništenja.</w:t>
      </w:r>
      <w:r w:rsidR="000948BA" w:rsidRPr="001544B5">
        <w:rPr>
          <w:color w:val="FF0000"/>
          <w:spacing w:val="-2"/>
          <w:sz w:val="24"/>
          <w:szCs w:val="24"/>
        </w:rPr>
        <w:t xml:space="preserve"> </w:t>
      </w:r>
    </w:p>
    <w:p w14:paraId="65853452" w14:textId="77777777" w:rsidR="00D832C1" w:rsidRPr="00D832C1" w:rsidRDefault="00D832C1" w:rsidP="00D832C1">
      <w:pPr>
        <w:pStyle w:val="Odlomakpopisa"/>
        <w:tabs>
          <w:tab w:val="left" w:pos="343"/>
        </w:tabs>
        <w:ind w:right="669"/>
        <w:rPr>
          <w:sz w:val="24"/>
          <w:szCs w:val="24"/>
        </w:rPr>
      </w:pPr>
    </w:p>
    <w:p w14:paraId="464FD04A" w14:textId="77777777" w:rsidR="00631B03" w:rsidRPr="00631B03" w:rsidRDefault="00AB360C" w:rsidP="00631B03">
      <w:pPr>
        <w:pStyle w:val="Odlomakpopisa"/>
        <w:numPr>
          <w:ilvl w:val="0"/>
          <w:numId w:val="5"/>
        </w:numPr>
        <w:tabs>
          <w:tab w:val="left" w:pos="344"/>
        </w:tabs>
        <w:spacing w:before="1" w:line="275" w:lineRule="exact"/>
        <w:ind w:left="344" w:hanging="344"/>
        <w:rPr>
          <w:sz w:val="24"/>
          <w:szCs w:val="24"/>
        </w:rPr>
      </w:pPr>
      <w:r w:rsidRPr="001544B5">
        <w:rPr>
          <w:sz w:val="24"/>
          <w:szCs w:val="24"/>
        </w:rPr>
        <w:t>Prigovor</w:t>
      </w:r>
      <w:r w:rsidRPr="001544B5">
        <w:rPr>
          <w:spacing w:val="-5"/>
          <w:sz w:val="24"/>
          <w:szCs w:val="24"/>
        </w:rPr>
        <w:t xml:space="preserve"> </w:t>
      </w:r>
      <w:r w:rsidRPr="001544B5">
        <w:rPr>
          <w:sz w:val="24"/>
          <w:szCs w:val="24"/>
        </w:rPr>
        <w:t>se</w:t>
      </w:r>
      <w:r w:rsidRPr="001544B5">
        <w:rPr>
          <w:spacing w:val="-2"/>
          <w:sz w:val="24"/>
          <w:szCs w:val="24"/>
        </w:rPr>
        <w:t xml:space="preserve"> </w:t>
      </w:r>
      <w:r w:rsidRPr="001544B5">
        <w:rPr>
          <w:sz w:val="24"/>
          <w:szCs w:val="24"/>
        </w:rPr>
        <w:t>dostavlja</w:t>
      </w:r>
      <w:r w:rsidRPr="001544B5">
        <w:rPr>
          <w:spacing w:val="-2"/>
          <w:sz w:val="24"/>
          <w:szCs w:val="24"/>
        </w:rPr>
        <w:t xml:space="preserve"> </w:t>
      </w:r>
      <w:r w:rsidR="000948BA" w:rsidRPr="001544B5">
        <w:rPr>
          <w:sz w:val="24"/>
          <w:szCs w:val="24"/>
        </w:rPr>
        <w:t>N</w:t>
      </w:r>
      <w:r w:rsidRPr="001544B5">
        <w:rPr>
          <w:sz w:val="24"/>
          <w:szCs w:val="24"/>
        </w:rPr>
        <w:t>aručitelju</w:t>
      </w:r>
      <w:r w:rsidRPr="001544B5">
        <w:rPr>
          <w:spacing w:val="-2"/>
          <w:sz w:val="24"/>
          <w:szCs w:val="24"/>
        </w:rPr>
        <w:t xml:space="preserve"> </w:t>
      </w:r>
      <w:r w:rsidR="000948BA" w:rsidRPr="001544B5">
        <w:rPr>
          <w:sz w:val="24"/>
          <w:szCs w:val="24"/>
        </w:rPr>
        <w:t>isključivo</w:t>
      </w:r>
      <w:r w:rsidRPr="001544B5">
        <w:rPr>
          <w:spacing w:val="-3"/>
          <w:sz w:val="24"/>
          <w:szCs w:val="24"/>
        </w:rPr>
        <w:t xml:space="preserve"> </w:t>
      </w:r>
      <w:r w:rsidRPr="001544B5">
        <w:rPr>
          <w:sz w:val="24"/>
          <w:szCs w:val="24"/>
        </w:rPr>
        <w:t>putem</w:t>
      </w:r>
      <w:r w:rsidRPr="001544B5">
        <w:rPr>
          <w:spacing w:val="-1"/>
          <w:sz w:val="24"/>
          <w:szCs w:val="24"/>
        </w:rPr>
        <w:t xml:space="preserve"> </w:t>
      </w:r>
      <w:r w:rsidRPr="001544B5">
        <w:rPr>
          <w:sz w:val="24"/>
          <w:szCs w:val="24"/>
        </w:rPr>
        <w:t>EOJN</w:t>
      </w:r>
      <w:r w:rsidRPr="001544B5">
        <w:rPr>
          <w:spacing w:val="-2"/>
          <w:sz w:val="24"/>
          <w:szCs w:val="24"/>
        </w:rPr>
        <w:t xml:space="preserve"> </w:t>
      </w:r>
      <w:r w:rsidRPr="001544B5">
        <w:rPr>
          <w:spacing w:val="-5"/>
          <w:sz w:val="24"/>
          <w:szCs w:val="24"/>
        </w:rPr>
        <w:t>RH.</w:t>
      </w:r>
    </w:p>
    <w:p w14:paraId="374888E8" w14:textId="77777777" w:rsidR="00631B03" w:rsidRDefault="00631B03" w:rsidP="00631B03">
      <w:pPr>
        <w:tabs>
          <w:tab w:val="left" w:pos="344"/>
        </w:tabs>
        <w:spacing w:before="1" w:line="275" w:lineRule="exact"/>
        <w:rPr>
          <w:sz w:val="24"/>
          <w:szCs w:val="24"/>
        </w:rPr>
      </w:pPr>
    </w:p>
    <w:p w14:paraId="2E6008FE" w14:textId="77777777" w:rsidR="00631B03" w:rsidRPr="00D832C1" w:rsidRDefault="00631B03" w:rsidP="00961CDF">
      <w:pPr>
        <w:pStyle w:val="Odlomakpopisa"/>
        <w:numPr>
          <w:ilvl w:val="0"/>
          <w:numId w:val="5"/>
        </w:numPr>
        <w:tabs>
          <w:tab w:val="left" w:pos="344"/>
        </w:tabs>
        <w:spacing w:before="70"/>
        <w:ind w:left="284"/>
        <w:rPr>
          <w:sz w:val="24"/>
          <w:szCs w:val="24"/>
        </w:rPr>
      </w:pPr>
      <w:r w:rsidRPr="001544B5">
        <w:rPr>
          <w:sz w:val="24"/>
          <w:szCs w:val="24"/>
        </w:rPr>
        <w:t>Prigovor</w:t>
      </w:r>
      <w:r w:rsidRPr="001544B5">
        <w:rPr>
          <w:spacing w:val="-6"/>
          <w:sz w:val="24"/>
          <w:szCs w:val="24"/>
        </w:rPr>
        <w:t xml:space="preserve"> </w:t>
      </w:r>
      <w:r w:rsidRPr="001544B5">
        <w:rPr>
          <w:sz w:val="24"/>
          <w:szCs w:val="24"/>
        </w:rPr>
        <w:t>koji</w:t>
      </w:r>
      <w:r w:rsidRPr="001544B5">
        <w:rPr>
          <w:spacing w:val="-1"/>
          <w:sz w:val="24"/>
          <w:szCs w:val="24"/>
        </w:rPr>
        <w:t xml:space="preserve"> </w:t>
      </w:r>
      <w:r w:rsidRPr="001544B5">
        <w:rPr>
          <w:sz w:val="24"/>
          <w:szCs w:val="24"/>
        </w:rPr>
        <w:t>nije</w:t>
      </w:r>
      <w:r w:rsidRPr="001544B5">
        <w:rPr>
          <w:spacing w:val="-1"/>
          <w:sz w:val="24"/>
          <w:szCs w:val="24"/>
        </w:rPr>
        <w:t xml:space="preserve"> </w:t>
      </w:r>
      <w:r w:rsidRPr="001544B5">
        <w:rPr>
          <w:sz w:val="24"/>
          <w:szCs w:val="24"/>
        </w:rPr>
        <w:t>dostavljen</w:t>
      </w:r>
      <w:r w:rsidRPr="001544B5">
        <w:rPr>
          <w:spacing w:val="-2"/>
          <w:sz w:val="24"/>
          <w:szCs w:val="24"/>
        </w:rPr>
        <w:t xml:space="preserve"> </w:t>
      </w:r>
      <w:r w:rsidRPr="001544B5">
        <w:rPr>
          <w:sz w:val="24"/>
          <w:szCs w:val="24"/>
        </w:rPr>
        <w:t>sukladno</w:t>
      </w:r>
      <w:r w:rsidRPr="001544B5">
        <w:rPr>
          <w:spacing w:val="-1"/>
          <w:sz w:val="24"/>
          <w:szCs w:val="24"/>
        </w:rPr>
        <w:t xml:space="preserve"> </w:t>
      </w:r>
      <w:r w:rsidRPr="001544B5">
        <w:rPr>
          <w:sz w:val="24"/>
          <w:szCs w:val="24"/>
        </w:rPr>
        <w:t>stavku</w:t>
      </w:r>
      <w:r w:rsidRPr="001544B5">
        <w:rPr>
          <w:spacing w:val="3"/>
          <w:sz w:val="24"/>
          <w:szCs w:val="24"/>
        </w:rPr>
        <w:t xml:space="preserve"> </w:t>
      </w:r>
      <w:r w:rsidRPr="001544B5">
        <w:rPr>
          <w:sz w:val="24"/>
          <w:szCs w:val="24"/>
        </w:rPr>
        <w:t>5.</w:t>
      </w:r>
      <w:r w:rsidRPr="001544B5">
        <w:rPr>
          <w:spacing w:val="1"/>
          <w:sz w:val="24"/>
          <w:szCs w:val="24"/>
        </w:rPr>
        <w:t xml:space="preserve"> </w:t>
      </w:r>
      <w:r w:rsidRPr="001544B5">
        <w:rPr>
          <w:sz w:val="24"/>
          <w:szCs w:val="24"/>
        </w:rPr>
        <w:t>ovoga</w:t>
      </w:r>
      <w:r w:rsidRPr="001544B5">
        <w:rPr>
          <w:spacing w:val="-1"/>
          <w:sz w:val="24"/>
          <w:szCs w:val="24"/>
        </w:rPr>
        <w:t xml:space="preserve"> </w:t>
      </w:r>
      <w:r w:rsidRPr="001544B5">
        <w:rPr>
          <w:sz w:val="24"/>
          <w:szCs w:val="24"/>
        </w:rPr>
        <w:t>članka</w:t>
      </w:r>
      <w:r w:rsidRPr="001544B5">
        <w:rPr>
          <w:spacing w:val="-3"/>
          <w:sz w:val="24"/>
          <w:szCs w:val="24"/>
        </w:rPr>
        <w:t xml:space="preserve"> </w:t>
      </w:r>
      <w:r w:rsidRPr="001544B5">
        <w:rPr>
          <w:sz w:val="24"/>
          <w:szCs w:val="24"/>
        </w:rPr>
        <w:t>odbacit</w:t>
      </w:r>
      <w:r w:rsidRPr="001544B5">
        <w:rPr>
          <w:spacing w:val="-4"/>
          <w:sz w:val="24"/>
          <w:szCs w:val="24"/>
        </w:rPr>
        <w:t xml:space="preserve"> </w:t>
      </w:r>
      <w:r w:rsidRPr="001544B5">
        <w:rPr>
          <w:sz w:val="24"/>
          <w:szCs w:val="24"/>
        </w:rPr>
        <w:t>će</w:t>
      </w:r>
      <w:r w:rsidRPr="001544B5">
        <w:rPr>
          <w:spacing w:val="-1"/>
          <w:sz w:val="24"/>
          <w:szCs w:val="24"/>
        </w:rPr>
        <w:t xml:space="preserve"> </w:t>
      </w:r>
      <w:r w:rsidRPr="001544B5">
        <w:rPr>
          <w:spacing w:val="-5"/>
          <w:sz w:val="24"/>
          <w:szCs w:val="24"/>
        </w:rPr>
        <w:t>se.</w:t>
      </w:r>
    </w:p>
    <w:p w14:paraId="3545BF62" w14:textId="77777777" w:rsidR="00631B03" w:rsidRPr="00D832C1" w:rsidRDefault="00631B03" w:rsidP="00631B03">
      <w:pPr>
        <w:pStyle w:val="Odlomakpopisa"/>
        <w:tabs>
          <w:tab w:val="left" w:pos="344"/>
        </w:tabs>
        <w:spacing w:before="70"/>
        <w:ind w:left="344"/>
        <w:rPr>
          <w:sz w:val="24"/>
          <w:szCs w:val="24"/>
        </w:rPr>
      </w:pPr>
    </w:p>
    <w:p w14:paraId="4FCBD48A" w14:textId="77777777" w:rsidR="00631B03" w:rsidRPr="001544B5" w:rsidRDefault="00631B03" w:rsidP="00631B03">
      <w:pPr>
        <w:pStyle w:val="Odlomakpopisa"/>
        <w:numPr>
          <w:ilvl w:val="0"/>
          <w:numId w:val="5"/>
        </w:numPr>
        <w:tabs>
          <w:tab w:val="left" w:pos="343"/>
        </w:tabs>
        <w:ind w:left="343" w:hanging="343"/>
        <w:rPr>
          <w:sz w:val="24"/>
          <w:szCs w:val="24"/>
        </w:rPr>
      </w:pPr>
      <w:r w:rsidRPr="001544B5">
        <w:rPr>
          <w:sz w:val="24"/>
          <w:szCs w:val="24"/>
        </w:rPr>
        <w:t>O</w:t>
      </w:r>
      <w:r w:rsidRPr="001544B5">
        <w:rPr>
          <w:spacing w:val="-6"/>
          <w:sz w:val="24"/>
          <w:szCs w:val="24"/>
        </w:rPr>
        <w:t xml:space="preserve"> </w:t>
      </w:r>
      <w:r w:rsidRPr="001544B5">
        <w:rPr>
          <w:sz w:val="24"/>
          <w:szCs w:val="24"/>
        </w:rPr>
        <w:t>prigovoru</w:t>
      </w:r>
      <w:r w:rsidRPr="001544B5">
        <w:rPr>
          <w:spacing w:val="-3"/>
          <w:sz w:val="24"/>
          <w:szCs w:val="24"/>
        </w:rPr>
        <w:t xml:space="preserve"> </w:t>
      </w:r>
      <w:r w:rsidRPr="001544B5">
        <w:rPr>
          <w:sz w:val="24"/>
          <w:szCs w:val="24"/>
        </w:rPr>
        <w:t>odlučuje</w:t>
      </w:r>
      <w:r w:rsidRPr="001544B5">
        <w:rPr>
          <w:spacing w:val="1"/>
          <w:sz w:val="24"/>
          <w:szCs w:val="24"/>
        </w:rPr>
        <w:t xml:space="preserve"> </w:t>
      </w:r>
      <w:r w:rsidRPr="001544B5">
        <w:rPr>
          <w:sz w:val="24"/>
          <w:szCs w:val="24"/>
        </w:rPr>
        <w:t>ravnatelj u</w:t>
      </w:r>
      <w:r w:rsidRPr="001544B5">
        <w:rPr>
          <w:spacing w:val="-3"/>
          <w:sz w:val="24"/>
          <w:szCs w:val="24"/>
        </w:rPr>
        <w:t xml:space="preserve"> </w:t>
      </w:r>
      <w:r w:rsidRPr="001544B5">
        <w:rPr>
          <w:sz w:val="24"/>
          <w:szCs w:val="24"/>
        </w:rPr>
        <w:t>roku</w:t>
      </w:r>
      <w:r w:rsidRPr="001544B5">
        <w:rPr>
          <w:spacing w:val="2"/>
          <w:sz w:val="24"/>
          <w:szCs w:val="24"/>
        </w:rPr>
        <w:t xml:space="preserve"> </w:t>
      </w:r>
      <w:r w:rsidRPr="001544B5">
        <w:rPr>
          <w:sz w:val="24"/>
          <w:szCs w:val="24"/>
        </w:rPr>
        <w:t>od</w:t>
      </w:r>
      <w:r w:rsidRPr="001544B5">
        <w:rPr>
          <w:spacing w:val="-3"/>
          <w:sz w:val="24"/>
          <w:szCs w:val="24"/>
        </w:rPr>
        <w:t xml:space="preserve"> </w:t>
      </w:r>
      <w:r w:rsidRPr="001544B5">
        <w:rPr>
          <w:sz w:val="24"/>
          <w:szCs w:val="24"/>
        </w:rPr>
        <w:t>15</w:t>
      </w:r>
      <w:r w:rsidRPr="001544B5">
        <w:rPr>
          <w:spacing w:val="2"/>
          <w:sz w:val="24"/>
          <w:szCs w:val="24"/>
        </w:rPr>
        <w:t xml:space="preserve"> </w:t>
      </w:r>
      <w:r w:rsidRPr="001544B5">
        <w:rPr>
          <w:sz w:val="24"/>
          <w:szCs w:val="24"/>
        </w:rPr>
        <w:t>dana</w:t>
      </w:r>
      <w:r w:rsidRPr="001544B5">
        <w:rPr>
          <w:spacing w:val="-4"/>
          <w:sz w:val="24"/>
          <w:szCs w:val="24"/>
        </w:rPr>
        <w:t xml:space="preserve"> </w:t>
      </w:r>
      <w:r w:rsidRPr="001544B5">
        <w:rPr>
          <w:sz w:val="24"/>
          <w:szCs w:val="24"/>
        </w:rPr>
        <w:t>od</w:t>
      </w:r>
      <w:r w:rsidRPr="001544B5">
        <w:rPr>
          <w:spacing w:val="2"/>
          <w:sz w:val="24"/>
          <w:szCs w:val="24"/>
        </w:rPr>
        <w:t xml:space="preserve"> </w:t>
      </w:r>
      <w:r w:rsidRPr="001544B5">
        <w:rPr>
          <w:sz w:val="24"/>
          <w:szCs w:val="24"/>
        </w:rPr>
        <w:t>dana</w:t>
      </w:r>
      <w:r w:rsidRPr="001544B5">
        <w:rPr>
          <w:spacing w:val="1"/>
          <w:sz w:val="24"/>
          <w:szCs w:val="24"/>
        </w:rPr>
        <w:t xml:space="preserve"> </w:t>
      </w:r>
      <w:r w:rsidRPr="001544B5">
        <w:rPr>
          <w:sz w:val="24"/>
          <w:szCs w:val="24"/>
        </w:rPr>
        <w:t>primitka</w:t>
      </w:r>
      <w:r w:rsidRPr="001544B5">
        <w:rPr>
          <w:spacing w:val="-4"/>
          <w:sz w:val="24"/>
          <w:szCs w:val="24"/>
        </w:rPr>
        <w:t xml:space="preserve"> </w:t>
      </w:r>
      <w:r w:rsidRPr="001544B5">
        <w:rPr>
          <w:spacing w:val="-2"/>
          <w:sz w:val="24"/>
          <w:szCs w:val="24"/>
        </w:rPr>
        <w:t>prigovora.</w:t>
      </w:r>
    </w:p>
    <w:p w14:paraId="59A585FA" w14:textId="77777777" w:rsidR="00631B03" w:rsidRPr="001544B5" w:rsidRDefault="00631B03" w:rsidP="00631B03">
      <w:pPr>
        <w:pStyle w:val="Tijeloteksta"/>
      </w:pPr>
    </w:p>
    <w:p w14:paraId="3E11AB7A" w14:textId="77777777" w:rsidR="00631B03" w:rsidRPr="001544B5" w:rsidRDefault="00631B03" w:rsidP="00631B03">
      <w:pPr>
        <w:pStyle w:val="Odlomakpopisa"/>
        <w:numPr>
          <w:ilvl w:val="0"/>
          <w:numId w:val="5"/>
        </w:numPr>
        <w:tabs>
          <w:tab w:val="left" w:pos="353"/>
        </w:tabs>
        <w:ind w:right="356" w:firstLine="0"/>
        <w:rPr>
          <w:sz w:val="24"/>
          <w:szCs w:val="24"/>
        </w:rPr>
      </w:pPr>
      <w:r w:rsidRPr="001544B5">
        <w:rPr>
          <w:sz w:val="24"/>
          <w:szCs w:val="24"/>
        </w:rPr>
        <w:t xml:space="preserve">Uz podatke za identifikaciju stranaka i postupka na koji se izjavljuje, prigovor mora svakako sadržavati predmet (opis nepravilnosti i obrazloženje), a može sadržavati i </w:t>
      </w:r>
      <w:r w:rsidRPr="001544B5">
        <w:rPr>
          <w:spacing w:val="-2"/>
          <w:sz w:val="24"/>
          <w:szCs w:val="24"/>
        </w:rPr>
        <w:t xml:space="preserve">dokaze. </w:t>
      </w:r>
    </w:p>
    <w:p w14:paraId="46EC3120" w14:textId="77777777" w:rsidR="00631B03" w:rsidRPr="001544B5" w:rsidRDefault="00631B03" w:rsidP="00631B03">
      <w:pPr>
        <w:pStyle w:val="Tijeloteksta"/>
      </w:pPr>
    </w:p>
    <w:p w14:paraId="6E256F3D" w14:textId="77777777" w:rsidR="00631B03" w:rsidRPr="001544B5" w:rsidRDefault="00631B03" w:rsidP="00631B03">
      <w:pPr>
        <w:pStyle w:val="Odlomakpopisa"/>
        <w:numPr>
          <w:ilvl w:val="0"/>
          <w:numId w:val="5"/>
        </w:numPr>
        <w:tabs>
          <w:tab w:val="left" w:pos="349"/>
        </w:tabs>
        <w:spacing w:before="1" w:line="242" w:lineRule="auto"/>
        <w:ind w:right="350" w:firstLine="0"/>
        <w:rPr>
          <w:sz w:val="24"/>
          <w:szCs w:val="24"/>
        </w:rPr>
      </w:pPr>
      <w:r w:rsidRPr="001544B5">
        <w:rPr>
          <w:sz w:val="24"/>
          <w:szCs w:val="24"/>
        </w:rPr>
        <w:t>Neobrazloženi prigovor odbaciti će se kao nepotpun, ne pozivajući podnositelja da</w:t>
      </w:r>
      <w:r w:rsidRPr="001544B5">
        <w:rPr>
          <w:spacing w:val="-3"/>
          <w:sz w:val="24"/>
          <w:szCs w:val="24"/>
        </w:rPr>
        <w:t xml:space="preserve"> </w:t>
      </w:r>
      <w:r w:rsidRPr="001544B5">
        <w:rPr>
          <w:sz w:val="24"/>
          <w:szCs w:val="24"/>
        </w:rPr>
        <w:t>ga dopuni ili ispravi.</w:t>
      </w:r>
    </w:p>
    <w:p w14:paraId="2D297677" w14:textId="77777777" w:rsidR="00631B03" w:rsidRPr="001544B5" w:rsidRDefault="00631B03" w:rsidP="00631B03">
      <w:pPr>
        <w:pStyle w:val="Odlomakpopisa"/>
        <w:numPr>
          <w:ilvl w:val="0"/>
          <w:numId w:val="5"/>
        </w:numPr>
        <w:tabs>
          <w:tab w:val="left" w:pos="473"/>
        </w:tabs>
        <w:spacing w:before="275" w:line="237" w:lineRule="auto"/>
        <w:ind w:right="358" w:firstLine="0"/>
        <w:rPr>
          <w:sz w:val="24"/>
          <w:szCs w:val="24"/>
        </w:rPr>
      </w:pPr>
      <w:r w:rsidRPr="001544B5">
        <w:rPr>
          <w:sz w:val="24"/>
          <w:szCs w:val="24"/>
        </w:rPr>
        <w:t>Ako u prigovoru podnositelj nije odredio u kojem dijelu pobija rješenje, opseg pobijanja će ravnatelj utvrditi na temelju sadržaja prigovora.</w:t>
      </w:r>
    </w:p>
    <w:p w14:paraId="2AB27E16" w14:textId="77777777" w:rsidR="00631B03" w:rsidRPr="001544B5" w:rsidRDefault="00631B03" w:rsidP="00631B03">
      <w:pPr>
        <w:pStyle w:val="Tijeloteksta"/>
        <w:spacing w:before="1"/>
      </w:pPr>
    </w:p>
    <w:p w14:paraId="1C9BD714" w14:textId="77777777" w:rsidR="00631B03" w:rsidRPr="001544B5" w:rsidRDefault="00631B03" w:rsidP="00631B03">
      <w:pPr>
        <w:pStyle w:val="Odlomakpopisa"/>
        <w:numPr>
          <w:ilvl w:val="0"/>
          <w:numId w:val="5"/>
        </w:numPr>
        <w:tabs>
          <w:tab w:val="left" w:pos="463"/>
        </w:tabs>
        <w:ind w:left="463" w:hanging="463"/>
        <w:rPr>
          <w:sz w:val="24"/>
          <w:szCs w:val="24"/>
        </w:rPr>
      </w:pPr>
      <w:r w:rsidRPr="001544B5">
        <w:rPr>
          <w:sz w:val="24"/>
          <w:szCs w:val="24"/>
        </w:rPr>
        <w:t>Odlučujući</w:t>
      </w:r>
      <w:r w:rsidRPr="001544B5">
        <w:rPr>
          <w:spacing w:val="-6"/>
          <w:sz w:val="24"/>
          <w:szCs w:val="24"/>
        </w:rPr>
        <w:t xml:space="preserve"> </w:t>
      </w:r>
      <w:r w:rsidRPr="001544B5">
        <w:rPr>
          <w:sz w:val="24"/>
          <w:szCs w:val="24"/>
        </w:rPr>
        <w:t>o prigovoru</w:t>
      </w:r>
      <w:r w:rsidRPr="001544B5">
        <w:rPr>
          <w:spacing w:val="-1"/>
          <w:sz w:val="24"/>
          <w:szCs w:val="24"/>
        </w:rPr>
        <w:t xml:space="preserve"> </w:t>
      </w:r>
      <w:r w:rsidRPr="001544B5">
        <w:rPr>
          <w:sz w:val="24"/>
          <w:szCs w:val="24"/>
        </w:rPr>
        <w:t>ravnatelj</w:t>
      </w:r>
      <w:r w:rsidRPr="001544B5">
        <w:rPr>
          <w:spacing w:val="-1"/>
          <w:sz w:val="24"/>
          <w:szCs w:val="24"/>
        </w:rPr>
        <w:t xml:space="preserve"> </w:t>
      </w:r>
      <w:r w:rsidRPr="001544B5">
        <w:rPr>
          <w:sz w:val="24"/>
          <w:szCs w:val="24"/>
        </w:rPr>
        <w:t>koji</w:t>
      </w:r>
      <w:r w:rsidRPr="001544B5">
        <w:rPr>
          <w:spacing w:val="-1"/>
          <w:sz w:val="24"/>
          <w:szCs w:val="24"/>
        </w:rPr>
        <w:t xml:space="preserve"> </w:t>
      </w:r>
      <w:r w:rsidRPr="001544B5">
        <w:rPr>
          <w:sz w:val="24"/>
          <w:szCs w:val="24"/>
        </w:rPr>
        <w:t>rješava</w:t>
      </w:r>
      <w:r w:rsidRPr="001544B5">
        <w:rPr>
          <w:spacing w:val="-2"/>
          <w:sz w:val="24"/>
          <w:szCs w:val="24"/>
        </w:rPr>
        <w:t xml:space="preserve"> </w:t>
      </w:r>
      <w:r w:rsidRPr="001544B5">
        <w:rPr>
          <w:sz w:val="24"/>
          <w:szCs w:val="24"/>
        </w:rPr>
        <w:t>o prigovoru</w:t>
      </w:r>
      <w:r w:rsidRPr="001544B5">
        <w:rPr>
          <w:spacing w:val="-5"/>
          <w:sz w:val="24"/>
          <w:szCs w:val="24"/>
        </w:rPr>
        <w:t xml:space="preserve"> </w:t>
      </w:r>
      <w:r w:rsidRPr="001544B5">
        <w:rPr>
          <w:spacing w:val="-2"/>
          <w:sz w:val="24"/>
          <w:szCs w:val="24"/>
        </w:rPr>
        <w:t>može:</w:t>
      </w:r>
    </w:p>
    <w:p w14:paraId="2196DFE0" w14:textId="77777777" w:rsidR="00631B03" w:rsidRPr="001544B5" w:rsidRDefault="00631B03" w:rsidP="00631B03">
      <w:pPr>
        <w:pStyle w:val="Odlomakpopisa"/>
        <w:numPr>
          <w:ilvl w:val="1"/>
          <w:numId w:val="5"/>
        </w:numPr>
        <w:tabs>
          <w:tab w:val="left" w:pos="360"/>
        </w:tabs>
        <w:spacing w:before="8"/>
        <w:rPr>
          <w:sz w:val="24"/>
          <w:szCs w:val="24"/>
        </w:rPr>
      </w:pPr>
      <w:r w:rsidRPr="001544B5">
        <w:rPr>
          <w:sz w:val="24"/>
          <w:szCs w:val="24"/>
        </w:rPr>
        <w:t>obustaviti</w:t>
      </w:r>
      <w:r w:rsidRPr="001544B5">
        <w:rPr>
          <w:spacing w:val="-2"/>
          <w:sz w:val="24"/>
          <w:szCs w:val="24"/>
        </w:rPr>
        <w:t xml:space="preserve"> </w:t>
      </w:r>
      <w:r w:rsidRPr="001544B5">
        <w:rPr>
          <w:sz w:val="24"/>
          <w:szCs w:val="24"/>
        </w:rPr>
        <w:t>postupak</w:t>
      </w:r>
      <w:r w:rsidRPr="001544B5">
        <w:rPr>
          <w:spacing w:val="-3"/>
          <w:sz w:val="24"/>
          <w:szCs w:val="24"/>
        </w:rPr>
        <w:t xml:space="preserve"> </w:t>
      </w:r>
      <w:r w:rsidRPr="001544B5">
        <w:rPr>
          <w:sz w:val="24"/>
          <w:szCs w:val="24"/>
        </w:rPr>
        <w:t>po</w:t>
      </w:r>
      <w:r w:rsidRPr="001544B5">
        <w:rPr>
          <w:spacing w:val="-2"/>
          <w:sz w:val="24"/>
          <w:szCs w:val="24"/>
        </w:rPr>
        <w:t xml:space="preserve"> </w:t>
      </w:r>
      <w:r w:rsidRPr="001544B5">
        <w:rPr>
          <w:sz w:val="24"/>
          <w:szCs w:val="24"/>
        </w:rPr>
        <w:t>prigovoru</w:t>
      </w:r>
      <w:r w:rsidRPr="001544B5">
        <w:rPr>
          <w:spacing w:val="-1"/>
          <w:sz w:val="24"/>
          <w:szCs w:val="24"/>
        </w:rPr>
        <w:t xml:space="preserve"> </w:t>
      </w:r>
      <w:r w:rsidRPr="001544B5">
        <w:rPr>
          <w:sz w:val="24"/>
          <w:szCs w:val="24"/>
        </w:rPr>
        <w:t>ako</w:t>
      </w:r>
      <w:r w:rsidRPr="001544B5">
        <w:rPr>
          <w:spacing w:val="-2"/>
          <w:sz w:val="24"/>
          <w:szCs w:val="24"/>
        </w:rPr>
        <w:t xml:space="preserve"> </w:t>
      </w:r>
      <w:r w:rsidRPr="001544B5">
        <w:rPr>
          <w:sz w:val="24"/>
          <w:szCs w:val="24"/>
        </w:rPr>
        <w:t>podnositelj</w:t>
      </w:r>
      <w:r w:rsidRPr="001544B5">
        <w:rPr>
          <w:spacing w:val="-6"/>
          <w:sz w:val="24"/>
          <w:szCs w:val="24"/>
        </w:rPr>
        <w:t xml:space="preserve"> </w:t>
      </w:r>
      <w:r w:rsidRPr="001544B5">
        <w:rPr>
          <w:sz w:val="24"/>
          <w:szCs w:val="24"/>
        </w:rPr>
        <w:t>prigovora</w:t>
      </w:r>
      <w:r w:rsidRPr="001544B5">
        <w:rPr>
          <w:spacing w:val="-2"/>
          <w:sz w:val="24"/>
          <w:szCs w:val="24"/>
        </w:rPr>
        <w:t xml:space="preserve"> </w:t>
      </w:r>
      <w:r w:rsidRPr="001544B5">
        <w:rPr>
          <w:sz w:val="24"/>
          <w:szCs w:val="24"/>
        </w:rPr>
        <w:t>odustane</w:t>
      </w:r>
      <w:r w:rsidRPr="001544B5">
        <w:rPr>
          <w:spacing w:val="-4"/>
          <w:sz w:val="24"/>
          <w:szCs w:val="24"/>
        </w:rPr>
        <w:t xml:space="preserve"> </w:t>
      </w:r>
      <w:r w:rsidRPr="001544B5">
        <w:rPr>
          <w:sz w:val="24"/>
          <w:szCs w:val="24"/>
        </w:rPr>
        <w:t>od</w:t>
      </w:r>
      <w:r w:rsidRPr="001544B5">
        <w:rPr>
          <w:spacing w:val="-1"/>
          <w:sz w:val="24"/>
          <w:szCs w:val="24"/>
        </w:rPr>
        <w:t xml:space="preserve"> </w:t>
      </w:r>
      <w:r w:rsidRPr="001544B5">
        <w:rPr>
          <w:spacing w:val="-2"/>
          <w:sz w:val="24"/>
          <w:szCs w:val="24"/>
        </w:rPr>
        <w:t>prigovora,</w:t>
      </w:r>
    </w:p>
    <w:p w14:paraId="34176466" w14:textId="77777777" w:rsidR="00631B03" w:rsidRPr="001544B5" w:rsidRDefault="00631B03" w:rsidP="00631B03">
      <w:pPr>
        <w:pStyle w:val="Odlomakpopisa"/>
        <w:numPr>
          <w:ilvl w:val="1"/>
          <w:numId w:val="5"/>
        </w:numPr>
        <w:tabs>
          <w:tab w:val="left" w:pos="360"/>
        </w:tabs>
        <w:spacing w:before="40" w:line="276" w:lineRule="auto"/>
        <w:ind w:right="722"/>
        <w:rPr>
          <w:sz w:val="24"/>
          <w:szCs w:val="24"/>
        </w:rPr>
      </w:pPr>
      <w:r w:rsidRPr="001544B5">
        <w:rPr>
          <w:sz w:val="24"/>
          <w:szCs w:val="24"/>
        </w:rPr>
        <w:t>odbaciti</w:t>
      </w:r>
      <w:r w:rsidRPr="001544B5">
        <w:rPr>
          <w:spacing w:val="-6"/>
          <w:sz w:val="24"/>
          <w:szCs w:val="24"/>
        </w:rPr>
        <w:t xml:space="preserve"> </w:t>
      </w:r>
      <w:r w:rsidRPr="001544B5">
        <w:rPr>
          <w:sz w:val="24"/>
          <w:szCs w:val="24"/>
        </w:rPr>
        <w:t>prigovor</w:t>
      </w:r>
      <w:r w:rsidRPr="001544B5">
        <w:rPr>
          <w:spacing w:val="-9"/>
          <w:sz w:val="24"/>
          <w:szCs w:val="24"/>
        </w:rPr>
        <w:t xml:space="preserve"> </w:t>
      </w:r>
      <w:r w:rsidRPr="001544B5">
        <w:rPr>
          <w:sz w:val="24"/>
          <w:szCs w:val="24"/>
        </w:rPr>
        <w:t>zbog</w:t>
      </w:r>
      <w:r w:rsidRPr="001544B5">
        <w:rPr>
          <w:spacing w:val="-6"/>
          <w:sz w:val="24"/>
          <w:szCs w:val="24"/>
        </w:rPr>
        <w:t xml:space="preserve"> </w:t>
      </w:r>
      <w:r w:rsidRPr="001544B5">
        <w:rPr>
          <w:sz w:val="24"/>
          <w:szCs w:val="24"/>
        </w:rPr>
        <w:t>nedopuštenosti,</w:t>
      </w:r>
      <w:r w:rsidRPr="001544B5">
        <w:rPr>
          <w:spacing w:val="-4"/>
          <w:sz w:val="24"/>
          <w:szCs w:val="24"/>
        </w:rPr>
        <w:t xml:space="preserve"> </w:t>
      </w:r>
      <w:r w:rsidRPr="001544B5">
        <w:rPr>
          <w:sz w:val="24"/>
          <w:szCs w:val="24"/>
        </w:rPr>
        <w:t>neurednosti,</w:t>
      </w:r>
      <w:r w:rsidRPr="001544B5">
        <w:rPr>
          <w:spacing w:val="-4"/>
          <w:sz w:val="24"/>
          <w:szCs w:val="24"/>
        </w:rPr>
        <w:t xml:space="preserve"> </w:t>
      </w:r>
      <w:r w:rsidRPr="001544B5">
        <w:rPr>
          <w:sz w:val="24"/>
          <w:szCs w:val="24"/>
        </w:rPr>
        <w:t>nepravodobnosti,</w:t>
      </w:r>
      <w:r w:rsidRPr="001544B5">
        <w:rPr>
          <w:spacing w:val="-9"/>
          <w:sz w:val="24"/>
          <w:szCs w:val="24"/>
        </w:rPr>
        <w:t xml:space="preserve"> </w:t>
      </w:r>
      <w:r w:rsidRPr="001544B5">
        <w:rPr>
          <w:sz w:val="24"/>
          <w:szCs w:val="24"/>
        </w:rPr>
        <w:t>nedostatka</w:t>
      </w:r>
      <w:r w:rsidRPr="001544B5">
        <w:rPr>
          <w:spacing w:val="-7"/>
          <w:sz w:val="24"/>
          <w:szCs w:val="24"/>
        </w:rPr>
        <w:t xml:space="preserve"> </w:t>
      </w:r>
      <w:r w:rsidRPr="001544B5">
        <w:rPr>
          <w:sz w:val="24"/>
          <w:szCs w:val="24"/>
        </w:rPr>
        <w:t>pravnog interesa, i zbog toga što je izjavljen od neovlaštene osobe,</w:t>
      </w:r>
    </w:p>
    <w:p w14:paraId="00737699" w14:textId="77777777" w:rsidR="00631B03" w:rsidRPr="001544B5" w:rsidRDefault="00631B03" w:rsidP="00631B03">
      <w:pPr>
        <w:pStyle w:val="Odlomakpopisa"/>
        <w:numPr>
          <w:ilvl w:val="1"/>
          <w:numId w:val="5"/>
        </w:numPr>
        <w:tabs>
          <w:tab w:val="left" w:pos="360"/>
        </w:tabs>
        <w:spacing w:line="275" w:lineRule="exact"/>
        <w:rPr>
          <w:sz w:val="24"/>
          <w:szCs w:val="24"/>
        </w:rPr>
      </w:pPr>
      <w:r w:rsidRPr="001544B5">
        <w:rPr>
          <w:sz w:val="24"/>
          <w:szCs w:val="24"/>
        </w:rPr>
        <w:t>odbiti</w:t>
      </w:r>
      <w:r w:rsidRPr="001544B5">
        <w:rPr>
          <w:spacing w:val="2"/>
          <w:sz w:val="24"/>
          <w:szCs w:val="24"/>
        </w:rPr>
        <w:t xml:space="preserve"> </w:t>
      </w:r>
      <w:r w:rsidRPr="001544B5">
        <w:rPr>
          <w:spacing w:val="-2"/>
          <w:sz w:val="24"/>
          <w:szCs w:val="24"/>
        </w:rPr>
        <w:t>prigovor,</w:t>
      </w:r>
    </w:p>
    <w:p w14:paraId="68998161" w14:textId="77777777" w:rsidR="00631B03" w:rsidRPr="001544B5" w:rsidRDefault="00631B03" w:rsidP="00631B03">
      <w:pPr>
        <w:pStyle w:val="Odlomakpopisa"/>
        <w:numPr>
          <w:ilvl w:val="1"/>
          <w:numId w:val="5"/>
        </w:numPr>
        <w:tabs>
          <w:tab w:val="left" w:pos="360"/>
        </w:tabs>
        <w:spacing w:before="41" w:line="280" w:lineRule="auto"/>
        <w:ind w:right="776"/>
        <w:rPr>
          <w:sz w:val="24"/>
          <w:szCs w:val="24"/>
        </w:rPr>
      </w:pPr>
      <w:r w:rsidRPr="001544B5">
        <w:rPr>
          <w:sz w:val="24"/>
          <w:szCs w:val="24"/>
        </w:rPr>
        <w:t>usvojiti</w:t>
      </w:r>
      <w:r w:rsidRPr="001544B5">
        <w:rPr>
          <w:spacing w:val="-2"/>
          <w:sz w:val="24"/>
          <w:szCs w:val="24"/>
        </w:rPr>
        <w:t xml:space="preserve"> </w:t>
      </w:r>
      <w:r w:rsidRPr="001544B5">
        <w:rPr>
          <w:sz w:val="24"/>
          <w:szCs w:val="24"/>
        </w:rPr>
        <w:t>prigovor</w:t>
      </w:r>
      <w:r w:rsidRPr="001544B5">
        <w:rPr>
          <w:spacing w:val="-4"/>
          <w:sz w:val="24"/>
          <w:szCs w:val="24"/>
        </w:rPr>
        <w:t xml:space="preserve"> </w:t>
      </w:r>
      <w:r w:rsidRPr="001544B5">
        <w:rPr>
          <w:sz w:val="24"/>
          <w:szCs w:val="24"/>
        </w:rPr>
        <w:t>te</w:t>
      </w:r>
      <w:r w:rsidRPr="001544B5">
        <w:rPr>
          <w:spacing w:val="-2"/>
          <w:sz w:val="24"/>
          <w:szCs w:val="24"/>
        </w:rPr>
        <w:t xml:space="preserve"> </w:t>
      </w:r>
      <w:r w:rsidRPr="001544B5">
        <w:rPr>
          <w:sz w:val="24"/>
          <w:szCs w:val="24"/>
        </w:rPr>
        <w:t>u</w:t>
      </w:r>
      <w:r w:rsidRPr="001544B5">
        <w:rPr>
          <w:spacing w:val="-6"/>
          <w:sz w:val="24"/>
          <w:szCs w:val="24"/>
        </w:rPr>
        <w:t xml:space="preserve"> </w:t>
      </w:r>
      <w:r w:rsidRPr="001544B5">
        <w:rPr>
          <w:sz w:val="24"/>
          <w:szCs w:val="24"/>
        </w:rPr>
        <w:t>tom</w:t>
      </w:r>
      <w:r w:rsidRPr="001544B5">
        <w:rPr>
          <w:spacing w:val="-2"/>
          <w:sz w:val="24"/>
          <w:szCs w:val="24"/>
        </w:rPr>
        <w:t xml:space="preserve"> </w:t>
      </w:r>
      <w:r w:rsidRPr="001544B5">
        <w:rPr>
          <w:sz w:val="24"/>
          <w:szCs w:val="24"/>
        </w:rPr>
        <w:t>slučaju</w:t>
      </w:r>
      <w:r w:rsidRPr="001544B5">
        <w:rPr>
          <w:spacing w:val="-2"/>
          <w:sz w:val="24"/>
          <w:szCs w:val="24"/>
        </w:rPr>
        <w:t xml:space="preserve"> </w:t>
      </w:r>
      <w:r w:rsidRPr="001544B5">
        <w:rPr>
          <w:sz w:val="24"/>
          <w:szCs w:val="24"/>
        </w:rPr>
        <w:t>poništiti</w:t>
      </w:r>
      <w:r w:rsidRPr="001544B5">
        <w:rPr>
          <w:spacing w:val="-2"/>
          <w:sz w:val="24"/>
          <w:szCs w:val="24"/>
        </w:rPr>
        <w:t xml:space="preserve"> </w:t>
      </w:r>
      <w:r w:rsidRPr="001544B5">
        <w:rPr>
          <w:sz w:val="24"/>
          <w:szCs w:val="24"/>
        </w:rPr>
        <w:t>odluku,</w:t>
      </w:r>
      <w:r w:rsidRPr="001544B5">
        <w:rPr>
          <w:spacing w:val="-4"/>
          <w:sz w:val="24"/>
          <w:szCs w:val="24"/>
        </w:rPr>
        <w:t xml:space="preserve"> </w:t>
      </w:r>
      <w:r w:rsidRPr="001544B5">
        <w:rPr>
          <w:sz w:val="24"/>
          <w:szCs w:val="24"/>
        </w:rPr>
        <w:t>postupak</w:t>
      </w:r>
      <w:r w:rsidRPr="001544B5">
        <w:rPr>
          <w:spacing w:val="-2"/>
          <w:sz w:val="24"/>
          <w:szCs w:val="24"/>
        </w:rPr>
        <w:t xml:space="preserve"> </w:t>
      </w:r>
      <w:r w:rsidRPr="001544B5">
        <w:rPr>
          <w:sz w:val="24"/>
          <w:szCs w:val="24"/>
        </w:rPr>
        <w:t>ili</w:t>
      </w:r>
      <w:r w:rsidRPr="001544B5">
        <w:rPr>
          <w:spacing w:val="-2"/>
          <w:sz w:val="24"/>
          <w:szCs w:val="24"/>
        </w:rPr>
        <w:t xml:space="preserve"> </w:t>
      </w:r>
      <w:r w:rsidRPr="001544B5">
        <w:rPr>
          <w:sz w:val="24"/>
          <w:szCs w:val="24"/>
        </w:rPr>
        <w:t>radnju</w:t>
      </w:r>
      <w:r w:rsidRPr="001544B5">
        <w:rPr>
          <w:spacing w:val="-6"/>
          <w:sz w:val="24"/>
          <w:szCs w:val="24"/>
        </w:rPr>
        <w:t xml:space="preserve"> </w:t>
      </w:r>
      <w:r w:rsidRPr="001544B5">
        <w:rPr>
          <w:sz w:val="24"/>
          <w:szCs w:val="24"/>
        </w:rPr>
        <w:t>u</w:t>
      </w:r>
      <w:r w:rsidRPr="001544B5">
        <w:rPr>
          <w:spacing w:val="-2"/>
          <w:sz w:val="24"/>
          <w:szCs w:val="24"/>
        </w:rPr>
        <w:t xml:space="preserve"> </w:t>
      </w:r>
      <w:r w:rsidRPr="001544B5">
        <w:rPr>
          <w:sz w:val="24"/>
          <w:szCs w:val="24"/>
        </w:rPr>
        <w:t>dijelu</w:t>
      </w:r>
      <w:r w:rsidRPr="001544B5">
        <w:rPr>
          <w:spacing w:val="-6"/>
          <w:sz w:val="24"/>
          <w:szCs w:val="24"/>
        </w:rPr>
        <w:t xml:space="preserve"> </w:t>
      </w:r>
      <w:r w:rsidRPr="001544B5">
        <w:rPr>
          <w:sz w:val="24"/>
          <w:szCs w:val="24"/>
        </w:rPr>
        <w:t>u</w:t>
      </w:r>
      <w:r w:rsidRPr="001544B5">
        <w:rPr>
          <w:spacing w:val="-2"/>
          <w:sz w:val="24"/>
          <w:szCs w:val="24"/>
        </w:rPr>
        <w:t xml:space="preserve"> </w:t>
      </w:r>
      <w:r w:rsidRPr="001544B5">
        <w:rPr>
          <w:sz w:val="24"/>
          <w:szCs w:val="24"/>
        </w:rPr>
        <w:t>kojem</w:t>
      </w:r>
      <w:r w:rsidRPr="001544B5">
        <w:rPr>
          <w:spacing w:val="-6"/>
          <w:sz w:val="24"/>
          <w:szCs w:val="24"/>
        </w:rPr>
        <w:t xml:space="preserve"> </w:t>
      </w:r>
      <w:r w:rsidRPr="001544B5">
        <w:rPr>
          <w:sz w:val="24"/>
          <w:szCs w:val="24"/>
        </w:rPr>
        <w:t>su zahvaćeni nezakonitošću.</w:t>
      </w:r>
    </w:p>
    <w:p w14:paraId="6405501C" w14:textId="77777777" w:rsidR="00631B03" w:rsidRPr="001544B5" w:rsidRDefault="00631B03" w:rsidP="00631B03">
      <w:pPr>
        <w:pStyle w:val="Tijeloteksta"/>
        <w:spacing w:before="31"/>
      </w:pPr>
    </w:p>
    <w:p w14:paraId="659AFDE4" w14:textId="17CA7047" w:rsidR="00631B03" w:rsidRDefault="00631B03" w:rsidP="00631B03">
      <w:pPr>
        <w:pStyle w:val="Odlomakpopisa"/>
        <w:numPr>
          <w:ilvl w:val="0"/>
          <w:numId w:val="5"/>
        </w:numPr>
        <w:tabs>
          <w:tab w:val="left" w:pos="464"/>
        </w:tabs>
        <w:spacing w:line="237" w:lineRule="auto"/>
        <w:ind w:right="435" w:firstLine="0"/>
        <w:rPr>
          <w:sz w:val="24"/>
          <w:szCs w:val="24"/>
        </w:rPr>
      </w:pPr>
      <w:r w:rsidRPr="001544B5">
        <w:rPr>
          <w:sz w:val="24"/>
          <w:szCs w:val="24"/>
        </w:rPr>
        <w:lastRenderedPageBreak/>
        <w:t>U</w:t>
      </w:r>
      <w:r w:rsidRPr="001544B5">
        <w:rPr>
          <w:spacing w:val="-8"/>
          <w:sz w:val="24"/>
          <w:szCs w:val="24"/>
        </w:rPr>
        <w:t xml:space="preserve"> </w:t>
      </w:r>
      <w:r w:rsidRPr="001544B5">
        <w:rPr>
          <w:sz w:val="24"/>
          <w:szCs w:val="24"/>
        </w:rPr>
        <w:t>slučaju</w:t>
      </w:r>
      <w:r w:rsidRPr="001544B5">
        <w:rPr>
          <w:spacing w:val="-2"/>
          <w:sz w:val="24"/>
          <w:szCs w:val="24"/>
        </w:rPr>
        <w:t xml:space="preserve"> </w:t>
      </w:r>
      <w:r w:rsidRPr="001544B5">
        <w:rPr>
          <w:sz w:val="24"/>
          <w:szCs w:val="24"/>
        </w:rPr>
        <w:t>usvajanja</w:t>
      </w:r>
      <w:r w:rsidRPr="001544B5">
        <w:rPr>
          <w:spacing w:val="-3"/>
          <w:sz w:val="24"/>
          <w:szCs w:val="24"/>
        </w:rPr>
        <w:t xml:space="preserve"> </w:t>
      </w:r>
      <w:r w:rsidRPr="001544B5">
        <w:rPr>
          <w:sz w:val="24"/>
          <w:szCs w:val="24"/>
        </w:rPr>
        <w:t>prigovora,</w:t>
      </w:r>
      <w:r w:rsidRPr="001544B5">
        <w:rPr>
          <w:spacing w:val="-5"/>
          <w:sz w:val="24"/>
          <w:szCs w:val="24"/>
        </w:rPr>
        <w:t xml:space="preserve"> </w:t>
      </w:r>
      <w:r w:rsidRPr="001544B5">
        <w:rPr>
          <w:sz w:val="24"/>
          <w:szCs w:val="24"/>
        </w:rPr>
        <w:t>predmet</w:t>
      </w:r>
      <w:r w:rsidRPr="001544B5">
        <w:rPr>
          <w:spacing w:val="-7"/>
          <w:sz w:val="24"/>
          <w:szCs w:val="24"/>
        </w:rPr>
        <w:t xml:space="preserve"> </w:t>
      </w:r>
      <w:r w:rsidRPr="001544B5">
        <w:rPr>
          <w:sz w:val="24"/>
          <w:szCs w:val="24"/>
        </w:rPr>
        <w:t>se</w:t>
      </w:r>
      <w:r w:rsidRPr="001544B5">
        <w:rPr>
          <w:spacing w:val="-3"/>
          <w:sz w:val="24"/>
          <w:szCs w:val="24"/>
        </w:rPr>
        <w:t xml:space="preserve"> </w:t>
      </w:r>
      <w:r w:rsidRPr="001544B5">
        <w:rPr>
          <w:sz w:val="24"/>
          <w:szCs w:val="24"/>
        </w:rPr>
        <w:t>vraća</w:t>
      </w:r>
      <w:r w:rsidRPr="001544B5">
        <w:rPr>
          <w:spacing w:val="-3"/>
          <w:sz w:val="24"/>
          <w:szCs w:val="24"/>
        </w:rPr>
        <w:t xml:space="preserve"> </w:t>
      </w:r>
      <w:r w:rsidRPr="001544B5">
        <w:rPr>
          <w:sz w:val="24"/>
          <w:szCs w:val="24"/>
        </w:rPr>
        <w:t>povjerenstvu</w:t>
      </w:r>
      <w:r w:rsidRPr="001544B5">
        <w:rPr>
          <w:spacing w:val="-2"/>
          <w:sz w:val="24"/>
          <w:szCs w:val="24"/>
        </w:rPr>
        <w:t xml:space="preserve"> </w:t>
      </w:r>
      <w:r w:rsidRPr="001544B5">
        <w:rPr>
          <w:sz w:val="24"/>
          <w:szCs w:val="24"/>
        </w:rPr>
        <w:t>na</w:t>
      </w:r>
      <w:r w:rsidRPr="001544B5">
        <w:rPr>
          <w:spacing w:val="-3"/>
          <w:sz w:val="24"/>
          <w:szCs w:val="24"/>
        </w:rPr>
        <w:t xml:space="preserve"> </w:t>
      </w:r>
      <w:r w:rsidRPr="001544B5">
        <w:rPr>
          <w:sz w:val="24"/>
          <w:szCs w:val="24"/>
        </w:rPr>
        <w:t>ponovno</w:t>
      </w:r>
      <w:r w:rsidRPr="001544B5">
        <w:rPr>
          <w:spacing w:val="-2"/>
          <w:sz w:val="24"/>
          <w:szCs w:val="24"/>
        </w:rPr>
        <w:t xml:space="preserve"> </w:t>
      </w:r>
      <w:r w:rsidRPr="001544B5">
        <w:rPr>
          <w:sz w:val="24"/>
          <w:szCs w:val="24"/>
        </w:rPr>
        <w:t>odlučivanje,</w:t>
      </w:r>
      <w:r w:rsidRPr="001544B5">
        <w:rPr>
          <w:spacing w:val="-1"/>
          <w:sz w:val="24"/>
          <w:szCs w:val="24"/>
        </w:rPr>
        <w:t xml:space="preserve"> </w:t>
      </w:r>
      <w:r w:rsidRPr="001544B5">
        <w:rPr>
          <w:sz w:val="24"/>
          <w:szCs w:val="24"/>
        </w:rPr>
        <w:t>koje je vezano shvaćanjem ravnatelja</w:t>
      </w:r>
      <w:r w:rsidR="00055E8E">
        <w:rPr>
          <w:sz w:val="24"/>
          <w:szCs w:val="24"/>
        </w:rPr>
        <w:t>.</w:t>
      </w:r>
    </w:p>
    <w:p w14:paraId="726BB1C0" w14:textId="77777777" w:rsidR="00631B03" w:rsidRDefault="00631B03" w:rsidP="00631B03">
      <w:pPr>
        <w:tabs>
          <w:tab w:val="left" w:pos="464"/>
        </w:tabs>
        <w:spacing w:line="237" w:lineRule="auto"/>
        <w:ind w:right="435"/>
        <w:rPr>
          <w:sz w:val="24"/>
          <w:szCs w:val="24"/>
        </w:rPr>
      </w:pPr>
    </w:p>
    <w:p w14:paraId="23C48997" w14:textId="189A4C3E" w:rsidR="00E50CF0" w:rsidRPr="00631B03" w:rsidRDefault="003454B7" w:rsidP="00631B03">
      <w:pPr>
        <w:tabs>
          <w:tab w:val="left" w:pos="464"/>
        </w:tabs>
        <w:spacing w:line="237" w:lineRule="auto"/>
        <w:ind w:right="435"/>
        <w:rPr>
          <w:sz w:val="24"/>
          <w:szCs w:val="24"/>
        </w:rPr>
      </w:pPr>
      <w:r w:rsidRPr="00631B03">
        <w:rPr>
          <w:sz w:val="24"/>
          <w:szCs w:val="24"/>
        </w:rPr>
        <w:t xml:space="preserve">  </w:t>
      </w:r>
    </w:p>
    <w:p w14:paraId="7B74C8F6" w14:textId="01479D75" w:rsidR="00F72B5E" w:rsidRPr="00B96E6B" w:rsidRDefault="00F72B5E" w:rsidP="00F72B5E">
      <w:pPr>
        <w:pStyle w:val="Bezproreda"/>
        <w:rPr>
          <w:rFonts w:cs="Times New Roman"/>
          <w:b/>
          <w:bCs/>
          <w:szCs w:val="24"/>
        </w:rPr>
      </w:pPr>
      <w:r w:rsidRPr="00B96E6B">
        <w:rPr>
          <w:rFonts w:cs="Times New Roman"/>
          <w:b/>
          <w:bCs/>
          <w:szCs w:val="24"/>
        </w:rPr>
        <w:t>R</w:t>
      </w:r>
      <w:r w:rsidR="00B0212D" w:rsidRPr="00B96E6B">
        <w:rPr>
          <w:rFonts w:cs="Times New Roman"/>
          <w:b/>
          <w:bCs/>
          <w:szCs w:val="24"/>
        </w:rPr>
        <w:t>egistar ugovora i narudžbenica</w:t>
      </w:r>
    </w:p>
    <w:p w14:paraId="1C7990EE" w14:textId="77777777" w:rsidR="00E50CF0" w:rsidRPr="001544B5" w:rsidRDefault="00E50CF0" w:rsidP="00FE3943">
      <w:pPr>
        <w:adjustRightInd w:val="0"/>
        <w:rPr>
          <w:rFonts w:eastAsia="SimSun"/>
          <w:b/>
          <w:bCs/>
          <w:sz w:val="24"/>
          <w:szCs w:val="24"/>
        </w:rPr>
      </w:pPr>
    </w:p>
    <w:p w14:paraId="40016EB3" w14:textId="104439F4" w:rsidR="00F72B5E" w:rsidRPr="001544B5" w:rsidRDefault="00F72B5E" w:rsidP="00B96E6B">
      <w:pPr>
        <w:adjustRightInd w:val="0"/>
        <w:rPr>
          <w:rFonts w:eastAsia="SimSun"/>
          <w:b/>
          <w:bCs/>
          <w:sz w:val="24"/>
          <w:szCs w:val="24"/>
        </w:rPr>
      </w:pPr>
      <w:r w:rsidRPr="001544B5">
        <w:rPr>
          <w:rFonts w:eastAsia="SimSun"/>
          <w:b/>
          <w:bCs/>
          <w:sz w:val="24"/>
          <w:szCs w:val="24"/>
        </w:rPr>
        <w:t xml:space="preserve">Članak </w:t>
      </w:r>
      <w:r w:rsidR="00AD2DA2" w:rsidRPr="00E60788">
        <w:rPr>
          <w:rFonts w:eastAsia="SimSun"/>
          <w:b/>
          <w:bCs/>
          <w:sz w:val="24"/>
          <w:szCs w:val="24"/>
        </w:rPr>
        <w:t>2</w:t>
      </w:r>
      <w:r w:rsidR="0029005E" w:rsidRPr="00E60788">
        <w:rPr>
          <w:rFonts w:eastAsia="SimSun"/>
          <w:b/>
          <w:bCs/>
          <w:sz w:val="24"/>
          <w:szCs w:val="24"/>
        </w:rPr>
        <w:t>7</w:t>
      </w:r>
      <w:r w:rsidRPr="00E60788">
        <w:rPr>
          <w:rFonts w:eastAsia="SimSun"/>
          <w:b/>
          <w:bCs/>
          <w:sz w:val="24"/>
          <w:szCs w:val="24"/>
        </w:rPr>
        <w:t>.</w:t>
      </w:r>
    </w:p>
    <w:p w14:paraId="3C452216" w14:textId="77777777" w:rsidR="00F72B5E" w:rsidRPr="001544B5" w:rsidRDefault="00F72B5E" w:rsidP="00F72B5E">
      <w:pPr>
        <w:pStyle w:val="Bezproreda"/>
        <w:ind w:left="426" w:hanging="426"/>
        <w:jc w:val="both"/>
        <w:rPr>
          <w:rFonts w:cs="Times New Roman"/>
          <w:szCs w:val="24"/>
        </w:rPr>
      </w:pPr>
      <w:r w:rsidRPr="001544B5">
        <w:rPr>
          <w:rFonts w:cs="Times New Roman"/>
          <w:szCs w:val="24"/>
        </w:rPr>
        <w:t>(1)</w:t>
      </w:r>
      <w:r w:rsidRPr="001544B5">
        <w:rPr>
          <w:rFonts w:cs="Times New Roman"/>
          <w:szCs w:val="24"/>
        </w:rPr>
        <w:tab/>
        <w:t xml:space="preserve">U registru ugovora o javnoj nabavi i okvirnih sporazuma Naručitelja navode se svi </w:t>
      </w:r>
    </w:p>
    <w:p w14:paraId="4339768A" w14:textId="1F515D9C" w:rsidR="00F72B5E" w:rsidRDefault="00F72B5E" w:rsidP="00F72B5E">
      <w:pPr>
        <w:pStyle w:val="Bezproreda"/>
        <w:ind w:left="426" w:hanging="426"/>
        <w:jc w:val="both"/>
        <w:rPr>
          <w:rFonts w:cs="Times New Roman"/>
          <w:szCs w:val="24"/>
        </w:rPr>
      </w:pPr>
      <w:r w:rsidRPr="001544B5">
        <w:rPr>
          <w:rFonts w:cs="Times New Roman"/>
          <w:szCs w:val="24"/>
        </w:rPr>
        <w:t>predmeti nabave čija je vrijednost bez PDV-a jednaka ili veća od 5.000,00 EUR.</w:t>
      </w:r>
    </w:p>
    <w:p w14:paraId="0F80F0EF" w14:textId="77777777" w:rsidR="00D832C1" w:rsidRPr="001544B5" w:rsidRDefault="00D832C1" w:rsidP="00D832C1">
      <w:pPr>
        <w:pStyle w:val="Bezproreda"/>
        <w:jc w:val="both"/>
        <w:rPr>
          <w:rFonts w:cs="Times New Roman"/>
          <w:szCs w:val="24"/>
        </w:rPr>
      </w:pPr>
    </w:p>
    <w:p w14:paraId="0E857017" w14:textId="77777777" w:rsidR="00F72B5E" w:rsidRPr="001544B5" w:rsidRDefault="00F72B5E" w:rsidP="00F72B5E">
      <w:pPr>
        <w:pStyle w:val="Bezproreda"/>
        <w:ind w:left="426" w:hanging="426"/>
        <w:jc w:val="both"/>
        <w:rPr>
          <w:rFonts w:cs="Times New Roman"/>
          <w:szCs w:val="24"/>
        </w:rPr>
      </w:pPr>
      <w:r w:rsidRPr="001544B5">
        <w:rPr>
          <w:rFonts w:cs="Times New Roman"/>
          <w:szCs w:val="24"/>
        </w:rPr>
        <w:t>(2)</w:t>
      </w:r>
      <w:r w:rsidRPr="001544B5">
        <w:rPr>
          <w:rFonts w:cs="Times New Roman"/>
          <w:szCs w:val="24"/>
        </w:rPr>
        <w:tab/>
        <w:t xml:space="preserve">Registar ugovora, kao i sve njegove kasnije promjene, Naručitelj je obvezan objaviti putem </w:t>
      </w:r>
    </w:p>
    <w:p w14:paraId="3029E1AC" w14:textId="60A7AA55" w:rsidR="00F72B5E" w:rsidRDefault="00F72B5E" w:rsidP="00F72B5E">
      <w:pPr>
        <w:pStyle w:val="Bezproreda"/>
        <w:ind w:left="426" w:hanging="426"/>
        <w:jc w:val="both"/>
        <w:rPr>
          <w:rFonts w:cs="Times New Roman"/>
          <w:szCs w:val="24"/>
        </w:rPr>
      </w:pPr>
      <w:r w:rsidRPr="001544B5">
        <w:rPr>
          <w:rFonts w:cs="Times New Roman"/>
          <w:szCs w:val="24"/>
        </w:rPr>
        <w:t>EOJN RH.</w:t>
      </w:r>
    </w:p>
    <w:p w14:paraId="1B3E70D9" w14:textId="77777777" w:rsidR="00D832C1" w:rsidRPr="001544B5" w:rsidRDefault="00D832C1" w:rsidP="00F72B5E">
      <w:pPr>
        <w:pStyle w:val="Bezproreda"/>
        <w:ind w:left="426" w:hanging="426"/>
        <w:jc w:val="both"/>
        <w:rPr>
          <w:rFonts w:cs="Times New Roman"/>
          <w:szCs w:val="24"/>
        </w:rPr>
      </w:pPr>
    </w:p>
    <w:p w14:paraId="51C3499E" w14:textId="77777777" w:rsidR="00F72B5E" w:rsidRPr="001544B5" w:rsidRDefault="00F72B5E" w:rsidP="00F72B5E">
      <w:pPr>
        <w:pStyle w:val="Bezproreda"/>
        <w:ind w:left="426" w:hanging="426"/>
        <w:jc w:val="both"/>
        <w:rPr>
          <w:rFonts w:cs="Times New Roman"/>
          <w:szCs w:val="24"/>
        </w:rPr>
      </w:pPr>
      <w:r w:rsidRPr="001544B5">
        <w:rPr>
          <w:rFonts w:cs="Times New Roman"/>
          <w:szCs w:val="24"/>
        </w:rPr>
        <w:t xml:space="preserve">(3) U registru ugovora i okvirnih sporazuma navode se svi predmeti nabave za čiju nabavu je </w:t>
      </w:r>
    </w:p>
    <w:p w14:paraId="4BEC0CD6" w14:textId="77777777" w:rsidR="00F72B5E" w:rsidRPr="001544B5" w:rsidRDefault="00F72B5E" w:rsidP="00F72B5E">
      <w:pPr>
        <w:pStyle w:val="Bezproreda"/>
        <w:ind w:left="426" w:hanging="426"/>
        <w:jc w:val="both"/>
        <w:rPr>
          <w:rFonts w:cs="Times New Roman"/>
          <w:szCs w:val="24"/>
        </w:rPr>
      </w:pPr>
      <w:r w:rsidRPr="001544B5">
        <w:rPr>
          <w:rFonts w:cs="Times New Roman"/>
          <w:szCs w:val="24"/>
        </w:rPr>
        <w:t xml:space="preserve">Naručitelj sklopio ugovore i okvirne sporazume temeljem članaka 33. i 34. ZJN 2016, a koji se </w:t>
      </w:r>
    </w:p>
    <w:p w14:paraId="39B550CC" w14:textId="457BF2DF" w:rsidR="00F72B5E" w:rsidRDefault="00F72B5E" w:rsidP="00F72B5E">
      <w:pPr>
        <w:pStyle w:val="Bezproreda"/>
        <w:ind w:left="426" w:hanging="426"/>
        <w:jc w:val="both"/>
        <w:rPr>
          <w:rFonts w:cs="Times New Roman"/>
          <w:szCs w:val="24"/>
        </w:rPr>
      </w:pPr>
      <w:r w:rsidRPr="001544B5">
        <w:rPr>
          <w:rFonts w:cs="Times New Roman"/>
          <w:szCs w:val="24"/>
        </w:rPr>
        <w:t>odnose na izuzeća od njihove primjene.</w:t>
      </w:r>
    </w:p>
    <w:p w14:paraId="3F213E23" w14:textId="77777777" w:rsidR="00D832C1" w:rsidRPr="001544B5" w:rsidRDefault="00D832C1" w:rsidP="00F72B5E">
      <w:pPr>
        <w:pStyle w:val="Bezproreda"/>
        <w:ind w:left="426" w:hanging="426"/>
        <w:jc w:val="both"/>
        <w:rPr>
          <w:rFonts w:cs="Times New Roman"/>
          <w:szCs w:val="24"/>
        </w:rPr>
      </w:pPr>
    </w:p>
    <w:p w14:paraId="7BE980E4" w14:textId="77777777" w:rsidR="00F72B5E" w:rsidRPr="001544B5" w:rsidRDefault="00F72B5E" w:rsidP="00F72B5E">
      <w:pPr>
        <w:pStyle w:val="Bezproreda"/>
        <w:ind w:left="426" w:hanging="426"/>
        <w:jc w:val="both"/>
        <w:rPr>
          <w:rFonts w:cs="Times New Roman"/>
          <w:szCs w:val="24"/>
        </w:rPr>
      </w:pPr>
      <w:r w:rsidRPr="001544B5">
        <w:rPr>
          <w:rFonts w:cs="Times New Roman"/>
          <w:szCs w:val="24"/>
        </w:rPr>
        <w:t>(4)</w:t>
      </w:r>
      <w:bookmarkStart w:id="5" w:name="_Hlk158126959"/>
      <w:r w:rsidRPr="001544B5">
        <w:rPr>
          <w:rFonts w:cs="Times New Roman"/>
          <w:szCs w:val="24"/>
        </w:rPr>
        <w:tab/>
        <w:t xml:space="preserve">U slučaju jednostavne nabave, ako Naručitelj predmet nabave nabavlja putem </w:t>
      </w:r>
    </w:p>
    <w:p w14:paraId="4802A26A" w14:textId="77777777" w:rsidR="00F72B5E" w:rsidRPr="001544B5" w:rsidRDefault="00F72B5E" w:rsidP="00F72B5E">
      <w:pPr>
        <w:pStyle w:val="Bezproreda"/>
        <w:ind w:left="426" w:hanging="426"/>
        <w:jc w:val="both"/>
        <w:rPr>
          <w:rFonts w:cs="Times New Roman"/>
          <w:szCs w:val="24"/>
        </w:rPr>
      </w:pPr>
      <w:r w:rsidRPr="001544B5">
        <w:rPr>
          <w:rFonts w:cs="Times New Roman"/>
          <w:szCs w:val="24"/>
        </w:rPr>
        <w:t xml:space="preserve">narudžbenica, upravno tijelo Naručitelja nadležno za poslove javne nabave u registar ugovora </w:t>
      </w:r>
    </w:p>
    <w:p w14:paraId="281D9274" w14:textId="77777777" w:rsidR="00F72B5E" w:rsidRPr="001544B5" w:rsidRDefault="00F72B5E" w:rsidP="00F72B5E">
      <w:pPr>
        <w:pStyle w:val="Bezproreda"/>
        <w:ind w:left="426" w:hanging="426"/>
        <w:jc w:val="both"/>
        <w:rPr>
          <w:rFonts w:cs="Times New Roman"/>
          <w:szCs w:val="24"/>
        </w:rPr>
      </w:pPr>
      <w:r w:rsidRPr="001544B5">
        <w:rPr>
          <w:rFonts w:cs="Times New Roman"/>
          <w:szCs w:val="24"/>
        </w:rPr>
        <w:t xml:space="preserve">unosi ukupni iznos za taj predmet nabave na temelju narudžbenica izdanih tijekom godine u </w:t>
      </w:r>
    </w:p>
    <w:p w14:paraId="11882CBB" w14:textId="7959987B" w:rsidR="00F72B5E" w:rsidRDefault="00F72B5E" w:rsidP="00F72B5E">
      <w:pPr>
        <w:pStyle w:val="Bezproreda"/>
        <w:ind w:left="426" w:hanging="426"/>
        <w:jc w:val="both"/>
        <w:rPr>
          <w:rFonts w:cs="Times New Roman"/>
          <w:szCs w:val="24"/>
        </w:rPr>
      </w:pPr>
      <w:r w:rsidRPr="001544B5">
        <w:rPr>
          <w:rFonts w:cs="Times New Roman"/>
          <w:szCs w:val="24"/>
        </w:rPr>
        <w:t>upravnim tijelima Naručitelja za taj predmet nabave.</w:t>
      </w:r>
    </w:p>
    <w:p w14:paraId="7D3BA9BB" w14:textId="77777777" w:rsidR="00D832C1" w:rsidRPr="001544B5" w:rsidRDefault="00D832C1" w:rsidP="00F72B5E">
      <w:pPr>
        <w:pStyle w:val="Bezproreda"/>
        <w:ind w:left="426" w:hanging="426"/>
        <w:jc w:val="both"/>
        <w:rPr>
          <w:rFonts w:cs="Times New Roman"/>
          <w:szCs w:val="24"/>
        </w:rPr>
      </w:pPr>
    </w:p>
    <w:bookmarkEnd w:id="5"/>
    <w:p w14:paraId="3028CB71" w14:textId="61827502" w:rsidR="00F72B5E" w:rsidRDefault="00F72B5E" w:rsidP="00F72B5E">
      <w:pPr>
        <w:pStyle w:val="Bezproreda"/>
        <w:ind w:left="426" w:hanging="426"/>
        <w:jc w:val="both"/>
        <w:rPr>
          <w:rFonts w:cs="Times New Roman"/>
          <w:szCs w:val="24"/>
        </w:rPr>
      </w:pPr>
      <w:r w:rsidRPr="001544B5">
        <w:rPr>
          <w:rFonts w:cs="Times New Roman"/>
          <w:szCs w:val="24"/>
        </w:rPr>
        <w:t xml:space="preserve">(5) Naručitelj je obvezan voditi evidenciju izdanih narudžbenica. </w:t>
      </w:r>
    </w:p>
    <w:p w14:paraId="64CFA910" w14:textId="77777777" w:rsidR="00D832C1" w:rsidRPr="001544B5" w:rsidRDefault="00D832C1" w:rsidP="00F72B5E">
      <w:pPr>
        <w:pStyle w:val="Bezproreda"/>
        <w:ind w:left="426" w:hanging="426"/>
        <w:jc w:val="both"/>
        <w:rPr>
          <w:rFonts w:cs="Times New Roman"/>
          <w:szCs w:val="24"/>
        </w:rPr>
      </w:pPr>
    </w:p>
    <w:p w14:paraId="4FE1EA43" w14:textId="5DDFD0EF" w:rsidR="00F72B5E" w:rsidRPr="001544B5" w:rsidRDefault="00F72B5E" w:rsidP="00F72B5E">
      <w:pPr>
        <w:pStyle w:val="Bezproreda"/>
        <w:ind w:left="426" w:hanging="426"/>
        <w:jc w:val="both"/>
        <w:rPr>
          <w:rFonts w:cs="Times New Roman"/>
          <w:szCs w:val="24"/>
        </w:rPr>
      </w:pPr>
      <w:r w:rsidRPr="001544B5">
        <w:rPr>
          <w:rFonts w:cs="Times New Roman"/>
          <w:szCs w:val="24"/>
        </w:rPr>
        <w:t xml:space="preserve">(6) Naručitelj je obvezan ažurirati registar ugovora prema potrebi, a najmanje jedanput u šest </w:t>
      </w:r>
    </w:p>
    <w:p w14:paraId="61A6FFB7" w14:textId="3F5F4230" w:rsidR="00C56C6C" w:rsidRDefault="00F72B5E" w:rsidP="00631B03">
      <w:pPr>
        <w:pStyle w:val="Bezproreda"/>
        <w:ind w:left="426" w:hanging="426"/>
        <w:jc w:val="both"/>
        <w:rPr>
          <w:rFonts w:cs="Times New Roman"/>
          <w:szCs w:val="24"/>
        </w:rPr>
      </w:pPr>
      <w:r w:rsidRPr="001544B5">
        <w:rPr>
          <w:rFonts w:cs="Times New Roman"/>
          <w:szCs w:val="24"/>
        </w:rPr>
        <w:t>mjeseci.</w:t>
      </w:r>
    </w:p>
    <w:p w14:paraId="447B09C6" w14:textId="09F5A8CE" w:rsidR="00961CDF" w:rsidRDefault="00961CDF" w:rsidP="00631B03">
      <w:pPr>
        <w:pStyle w:val="Bezproreda"/>
        <w:ind w:left="426" w:hanging="426"/>
        <w:jc w:val="both"/>
        <w:rPr>
          <w:rFonts w:cs="Times New Roman"/>
          <w:szCs w:val="24"/>
        </w:rPr>
      </w:pPr>
    </w:p>
    <w:p w14:paraId="3059AA1F" w14:textId="77777777" w:rsidR="00961CDF" w:rsidRDefault="00961CDF" w:rsidP="00631B03">
      <w:pPr>
        <w:pStyle w:val="Bezproreda"/>
        <w:ind w:left="426" w:hanging="426"/>
        <w:jc w:val="both"/>
        <w:rPr>
          <w:rFonts w:cs="Times New Roman"/>
          <w:szCs w:val="24"/>
        </w:rPr>
      </w:pPr>
    </w:p>
    <w:p w14:paraId="1519A410" w14:textId="21C355D3" w:rsidR="00C16A78" w:rsidRPr="001544B5" w:rsidRDefault="006A27B5" w:rsidP="00AC2E61">
      <w:pPr>
        <w:pStyle w:val="Naslov1"/>
        <w:numPr>
          <w:ilvl w:val="0"/>
          <w:numId w:val="17"/>
        </w:numPr>
        <w:tabs>
          <w:tab w:val="left" w:pos="4002"/>
        </w:tabs>
        <w:spacing w:before="77"/>
        <w:ind w:left="0" w:firstLine="0"/>
        <w:jc w:val="center"/>
      </w:pPr>
      <w:r w:rsidRPr="001544B5">
        <w:t>Prijelazne i završne</w:t>
      </w:r>
      <w:r w:rsidR="00AB360C" w:rsidRPr="001544B5">
        <w:rPr>
          <w:spacing w:val="-7"/>
        </w:rPr>
        <w:t xml:space="preserve"> </w:t>
      </w:r>
      <w:r w:rsidR="00AB360C" w:rsidRPr="001544B5">
        <w:rPr>
          <w:spacing w:val="-2"/>
        </w:rPr>
        <w:t>odredbe</w:t>
      </w:r>
    </w:p>
    <w:p w14:paraId="13B7BD53" w14:textId="77777777" w:rsidR="00C16A78" w:rsidRPr="001544B5" w:rsidRDefault="00C16A78">
      <w:pPr>
        <w:pStyle w:val="Tijeloteksta"/>
        <w:rPr>
          <w:b/>
        </w:rPr>
      </w:pPr>
    </w:p>
    <w:p w14:paraId="562788B5" w14:textId="77777777" w:rsidR="006A27B5" w:rsidRPr="001544B5" w:rsidRDefault="006A27B5" w:rsidP="006A27B5">
      <w:pPr>
        <w:jc w:val="both"/>
        <w:rPr>
          <w:strike/>
          <w:sz w:val="24"/>
          <w:szCs w:val="24"/>
          <w:lang w:eastAsia="bg-BG"/>
        </w:rPr>
      </w:pPr>
      <w:bookmarkStart w:id="6" w:name="_Hlk233881051"/>
    </w:p>
    <w:p w14:paraId="0C8E0315" w14:textId="3F32BEB5" w:rsidR="00186D23" w:rsidRPr="00961CDF" w:rsidRDefault="00186D23" w:rsidP="00961CDF">
      <w:pPr>
        <w:pStyle w:val="Bezproreda"/>
        <w:rPr>
          <w:rFonts w:cs="Times New Roman"/>
          <w:b/>
          <w:color w:val="EE0000"/>
          <w:szCs w:val="24"/>
        </w:rPr>
      </w:pPr>
      <w:r w:rsidRPr="001544B5">
        <w:rPr>
          <w:rFonts w:cs="Times New Roman"/>
          <w:b/>
          <w:szCs w:val="24"/>
        </w:rPr>
        <w:t>Članak</w:t>
      </w:r>
      <w:r w:rsidRPr="00E60788">
        <w:rPr>
          <w:rFonts w:cs="Times New Roman"/>
          <w:b/>
          <w:szCs w:val="24"/>
        </w:rPr>
        <w:t xml:space="preserve"> 2</w:t>
      </w:r>
      <w:r w:rsidR="0029005E" w:rsidRPr="00E60788">
        <w:rPr>
          <w:rFonts w:cs="Times New Roman"/>
          <w:b/>
          <w:szCs w:val="24"/>
        </w:rPr>
        <w:t>8</w:t>
      </w:r>
      <w:r w:rsidRPr="00E60788">
        <w:rPr>
          <w:rFonts w:cs="Times New Roman"/>
          <w:b/>
          <w:szCs w:val="24"/>
        </w:rPr>
        <w:t>.</w:t>
      </w:r>
    </w:p>
    <w:p w14:paraId="3F1902FD" w14:textId="77777777" w:rsidR="00186D23" w:rsidRPr="001544B5" w:rsidRDefault="00186D23" w:rsidP="00186D23">
      <w:pPr>
        <w:pStyle w:val="Bezproreda"/>
        <w:jc w:val="both"/>
        <w:rPr>
          <w:rFonts w:cs="Times New Roman"/>
          <w:szCs w:val="24"/>
        </w:rPr>
      </w:pPr>
      <w:r w:rsidRPr="001544B5">
        <w:rPr>
          <w:rFonts w:cs="Times New Roman"/>
          <w:szCs w:val="24"/>
        </w:rPr>
        <w:t>Postupci jednostavne nabave pokrenuti do stupanja na snagu ovoga Pravilnika dovršit će se  prema odredbama pravilnika koji je bio na snazi u vrijeme započinjanja postupka nabave.</w:t>
      </w:r>
    </w:p>
    <w:p w14:paraId="454245B7" w14:textId="77777777" w:rsidR="006A27B5" w:rsidRPr="001544B5" w:rsidRDefault="006A27B5" w:rsidP="006A27B5">
      <w:pPr>
        <w:jc w:val="both"/>
        <w:rPr>
          <w:strike/>
          <w:sz w:val="24"/>
          <w:szCs w:val="24"/>
          <w:lang w:eastAsia="bg-BG"/>
        </w:rPr>
      </w:pPr>
    </w:p>
    <w:p w14:paraId="1A79591F" w14:textId="77777777" w:rsidR="006A27B5" w:rsidRPr="001544B5" w:rsidRDefault="006A27B5" w:rsidP="006A27B5">
      <w:pPr>
        <w:jc w:val="both"/>
        <w:rPr>
          <w:b/>
          <w:bCs/>
          <w:sz w:val="24"/>
          <w:szCs w:val="24"/>
          <w:lang w:eastAsia="bg-BG"/>
        </w:rPr>
      </w:pPr>
    </w:p>
    <w:p w14:paraId="3C5CB35C" w14:textId="6E6D8E73" w:rsidR="006A27B5" w:rsidRPr="001544B5" w:rsidRDefault="006A27B5" w:rsidP="006A27B5">
      <w:pPr>
        <w:rPr>
          <w:b/>
          <w:bCs/>
          <w:sz w:val="24"/>
          <w:szCs w:val="24"/>
          <w:lang w:eastAsia="bg-BG"/>
        </w:rPr>
      </w:pPr>
      <w:r w:rsidRPr="001544B5">
        <w:rPr>
          <w:b/>
          <w:bCs/>
          <w:sz w:val="24"/>
          <w:szCs w:val="24"/>
          <w:lang w:eastAsia="bg-BG"/>
        </w:rPr>
        <w:t xml:space="preserve">Članak </w:t>
      </w:r>
      <w:r w:rsidRPr="00E60788">
        <w:rPr>
          <w:b/>
          <w:bCs/>
          <w:sz w:val="24"/>
          <w:szCs w:val="24"/>
          <w:lang w:eastAsia="bg-BG"/>
        </w:rPr>
        <w:t>2</w:t>
      </w:r>
      <w:r w:rsidR="0029005E" w:rsidRPr="00E60788">
        <w:rPr>
          <w:b/>
          <w:bCs/>
          <w:sz w:val="24"/>
          <w:szCs w:val="24"/>
          <w:lang w:eastAsia="bg-BG"/>
        </w:rPr>
        <w:t>9</w:t>
      </w:r>
      <w:r w:rsidRPr="00E60788">
        <w:rPr>
          <w:b/>
          <w:bCs/>
          <w:sz w:val="24"/>
          <w:szCs w:val="24"/>
          <w:lang w:eastAsia="bg-BG"/>
        </w:rPr>
        <w:t>.</w:t>
      </w:r>
    </w:p>
    <w:p w14:paraId="69CA056D" w14:textId="7F2A954A" w:rsidR="00186D23" w:rsidRPr="001544B5" w:rsidRDefault="00186D23" w:rsidP="00186D23">
      <w:pPr>
        <w:pStyle w:val="Bezproreda"/>
        <w:jc w:val="both"/>
        <w:rPr>
          <w:rFonts w:cs="Times New Roman"/>
          <w:szCs w:val="24"/>
        </w:rPr>
      </w:pPr>
      <w:r w:rsidRPr="001544B5">
        <w:rPr>
          <w:rFonts w:cs="Times New Roman"/>
          <w:szCs w:val="24"/>
        </w:rPr>
        <w:t>(1) Ovaj Pravilnik stupa na snagu 1. rujna 2026. godine, a objavit će se na oglasnoj ploči Škole, mrežnoj stranici Škole kao i u EOJN RH.</w:t>
      </w:r>
    </w:p>
    <w:p w14:paraId="4B5993A2" w14:textId="77777777" w:rsidR="006A27B5" w:rsidRPr="001544B5" w:rsidRDefault="006A27B5" w:rsidP="006A27B5">
      <w:pPr>
        <w:rPr>
          <w:sz w:val="24"/>
          <w:szCs w:val="24"/>
          <w:lang w:eastAsia="bg-BG"/>
        </w:rPr>
      </w:pPr>
    </w:p>
    <w:p w14:paraId="46818511" w14:textId="64B7BBE4" w:rsidR="006A27B5" w:rsidRPr="001544B5" w:rsidRDefault="00186D23" w:rsidP="00186D23">
      <w:pPr>
        <w:rPr>
          <w:sz w:val="24"/>
          <w:szCs w:val="24"/>
          <w:lang w:eastAsia="bg-BG"/>
        </w:rPr>
      </w:pPr>
      <w:r w:rsidRPr="001544B5">
        <w:rPr>
          <w:sz w:val="24"/>
          <w:szCs w:val="24"/>
          <w:lang w:eastAsia="bg-BG"/>
        </w:rPr>
        <w:t xml:space="preserve">(2) </w:t>
      </w:r>
      <w:r w:rsidR="006A27B5" w:rsidRPr="001544B5">
        <w:rPr>
          <w:sz w:val="24"/>
          <w:szCs w:val="24"/>
          <w:lang w:eastAsia="bg-BG"/>
        </w:rPr>
        <w:t>Stupanjem na snagu ovoga Pravilnika o provedbi postupaka jednostavne nabave prestaje važiti Pravilnik o nabavi roba, usluga i radova (KLASA: 011-0</w:t>
      </w:r>
      <w:r w:rsidR="002F4F09" w:rsidRPr="001544B5">
        <w:rPr>
          <w:sz w:val="24"/>
          <w:szCs w:val="24"/>
          <w:lang w:eastAsia="bg-BG"/>
        </w:rPr>
        <w:t>3</w:t>
      </w:r>
      <w:r w:rsidR="006A27B5" w:rsidRPr="001544B5">
        <w:rPr>
          <w:sz w:val="24"/>
          <w:szCs w:val="24"/>
          <w:lang w:eastAsia="bg-BG"/>
        </w:rPr>
        <w:t>/2</w:t>
      </w:r>
      <w:r w:rsidR="002F4F09" w:rsidRPr="001544B5">
        <w:rPr>
          <w:sz w:val="24"/>
          <w:szCs w:val="24"/>
          <w:lang w:eastAsia="bg-BG"/>
        </w:rPr>
        <w:t>4</w:t>
      </w:r>
      <w:r w:rsidR="006A27B5" w:rsidRPr="001544B5">
        <w:rPr>
          <w:sz w:val="24"/>
          <w:szCs w:val="24"/>
          <w:lang w:eastAsia="bg-BG"/>
        </w:rPr>
        <w:t>-02</w:t>
      </w:r>
      <w:r w:rsidR="002F4F09" w:rsidRPr="001544B5">
        <w:rPr>
          <w:sz w:val="24"/>
          <w:szCs w:val="24"/>
          <w:lang w:eastAsia="bg-BG"/>
        </w:rPr>
        <w:t>/2</w:t>
      </w:r>
      <w:r w:rsidR="006A27B5" w:rsidRPr="001544B5">
        <w:rPr>
          <w:sz w:val="24"/>
          <w:szCs w:val="24"/>
          <w:lang w:eastAsia="bg-BG"/>
        </w:rPr>
        <w:t>, URBROJ: 2186-94-</w:t>
      </w:r>
      <w:r w:rsidR="002F4F09" w:rsidRPr="001544B5">
        <w:rPr>
          <w:sz w:val="24"/>
          <w:szCs w:val="24"/>
          <w:lang w:eastAsia="bg-BG"/>
        </w:rPr>
        <w:t>24</w:t>
      </w:r>
      <w:r w:rsidR="006A27B5" w:rsidRPr="001544B5">
        <w:rPr>
          <w:sz w:val="24"/>
          <w:szCs w:val="24"/>
          <w:lang w:eastAsia="bg-BG"/>
        </w:rPr>
        <w:t>-</w:t>
      </w:r>
      <w:r w:rsidR="002F4F09" w:rsidRPr="001544B5">
        <w:rPr>
          <w:sz w:val="24"/>
          <w:szCs w:val="24"/>
          <w:lang w:eastAsia="bg-BG"/>
        </w:rPr>
        <w:t>3</w:t>
      </w:r>
      <w:r w:rsidR="006A27B5" w:rsidRPr="001544B5">
        <w:rPr>
          <w:sz w:val="24"/>
          <w:szCs w:val="24"/>
          <w:lang w:eastAsia="bg-BG"/>
        </w:rPr>
        <w:t xml:space="preserve"> od </w:t>
      </w:r>
      <w:r w:rsidR="002F4F09" w:rsidRPr="001544B5">
        <w:rPr>
          <w:sz w:val="24"/>
          <w:szCs w:val="24"/>
          <w:lang w:eastAsia="bg-BG"/>
        </w:rPr>
        <w:t>16</w:t>
      </w:r>
      <w:r w:rsidR="006A27B5" w:rsidRPr="001544B5">
        <w:rPr>
          <w:sz w:val="24"/>
          <w:szCs w:val="24"/>
          <w:lang w:eastAsia="bg-BG"/>
        </w:rPr>
        <w:t>.</w:t>
      </w:r>
      <w:r w:rsidR="002F4F09" w:rsidRPr="001544B5">
        <w:rPr>
          <w:sz w:val="24"/>
          <w:szCs w:val="24"/>
          <w:lang w:eastAsia="bg-BG"/>
        </w:rPr>
        <w:t xml:space="preserve"> 5</w:t>
      </w:r>
      <w:r w:rsidR="006A27B5" w:rsidRPr="001544B5">
        <w:rPr>
          <w:sz w:val="24"/>
          <w:szCs w:val="24"/>
          <w:lang w:eastAsia="bg-BG"/>
        </w:rPr>
        <w:t>.</w:t>
      </w:r>
      <w:r w:rsidR="002F4F09" w:rsidRPr="001544B5">
        <w:rPr>
          <w:sz w:val="24"/>
          <w:szCs w:val="24"/>
          <w:lang w:eastAsia="bg-BG"/>
        </w:rPr>
        <w:t xml:space="preserve"> </w:t>
      </w:r>
      <w:r w:rsidR="006A27B5" w:rsidRPr="001544B5">
        <w:rPr>
          <w:sz w:val="24"/>
          <w:szCs w:val="24"/>
          <w:lang w:eastAsia="bg-BG"/>
        </w:rPr>
        <w:t>202</w:t>
      </w:r>
      <w:r w:rsidR="002F4F09" w:rsidRPr="001544B5">
        <w:rPr>
          <w:sz w:val="24"/>
          <w:szCs w:val="24"/>
          <w:lang w:eastAsia="bg-BG"/>
        </w:rPr>
        <w:t>4. godine</w:t>
      </w:r>
      <w:r w:rsidR="006A27B5" w:rsidRPr="001544B5">
        <w:rPr>
          <w:sz w:val="24"/>
          <w:szCs w:val="24"/>
          <w:lang w:eastAsia="bg-BG"/>
        </w:rPr>
        <w:t>).</w:t>
      </w:r>
    </w:p>
    <w:p w14:paraId="4962AA9C" w14:textId="693809B2" w:rsidR="00186D23" w:rsidRPr="001544B5" w:rsidRDefault="00186D23" w:rsidP="002F4F09">
      <w:pPr>
        <w:jc w:val="both"/>
        <w:rPr>
          <w:sz w:val="24"/>
          <w:szCs w:val="24"/>
          <w:lang w:eastAsia="bg-BG"/>
        </w:rPr>
      </w:pPr>
    </w:p>
    <w:bookmarkEnd w:id="6"/>
    <w:p w14:paraId="060AEBE4" w14:textId="77777777" w:rsidR="002871B1" w:rsidRPr="001544B5" w:rsidRDefault="002871B1" w:rsidP="00186D23">
      <w:pPr>
        <w:spacing w:line="0" w:lineRule="atLeast"/>
        <w:rPr>
          <w:sz w:val="24"/>
          <w:szCs w:val="24"/>
          <w:lang w:eastAsia="hr-HR"/>
        </w:rPr>
      </w:pPr>
    </w:p>
    <w:p w14:paraId="68705CB1" w14:textId="18CAEE10" w:rsidR="002F4F09" w:rsidRDefault="002F4F09" w:rsidP="002871B1">
      <w:pPr>
        <w:spacing w:line="275" w:lineRule="exact"/>
        <w:rPr>
          <w:sz w:val="24"/>
          <w:szCs w:val="24"/>
        </w:rPr>
      </w:pPr>
    </w:p>
    <w:p w14:paraId="3C1B9A27" w14:textId="77777777" w:rsidR="00961CDF" w:rsidRPr="001544B5" w:rsidRDefault="00961CDF" w:rsidP="002871B1">
      <w:pPr>
        <w:spacing w:line="275" w:lineRule="exact"/>
        <w:rPr>
          <w:sz w:val="24"/>
          <w:szCs w:val="24"/>
        </w:rPr>
      </w:pPr>
    </w:p>
    <w:p w14:paraId="6AB87C3F" w14:textId="4283621D" w:rsidR="002F4F09" w:rsidRPr="001544B5" w:rsidRDefault="002F4F09" w:rsidP="002F4F09">
      <w:pPr>
        <w:spacing w:line="275" w:lineRule="exact"/>
        <w:ind w:left="4125"/>
        <w:jc w:val="right"/>
        <w:rPr>
          <w:sz w:val="24"/>
          <w:szCs w:val="24"/>
        </w:rPr>
      </w:pPr>
    </w:p>
    <w:p w14:paraId="7BF9BBCD" w14:textId="77777777" w:rsidR="002F4F09" w:rsidRPr="001544B5" w:rsidRDefault="002F4F09" w:rsidP="002F4F09">
      <w:pPr>
        <w:jc w:val="right"/>
        <w:rPr>
          <w:sz w:val="24"/>
          <w:szCs w:val="24"/>
          <w:lang w:eastAsia="bg-BG"/>
        </w:rPr>
      </w:pPr>
      <w:r w:rsidRPr="001544B5">
        <w:rPr>
          <w:sz w:val="24"/>
          <w:szCs w:val="24"/>
          <w:lang w:eastAsia="bg-BG"/>
        </w:rPr>
        <w:t>PREDSJEDNICA ŠKOLSKOG ODBORA:</w:t>
      </w:r>
    </w:p>
    <w:p w14:paraId="36A697F1" w14:textId="77777777" w:rsidR="002F4F09" w:rsidRPr="001544B5" w:rsidRDefault="002F4F09" w:rsidP="002F4F09">
      <w:pPr>
        <w:jc w:val="right"/>
        <w:rPr>
          <w:sz w:val="24"/>
          <w:szCs w:val="24"/>
          <w:lang w:eastAsia="bg-BG"/>
        </w:rPr>
      </w:pP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t xml:space="preserve">                                 Ruža </w:t>
      </w:r>
      <w:proofErr w:type="spellStart"/>
      <w:r w:rsidRPr="001544B5">
        <w:rPr>
          <w:sz w:val="24"/>
          <w:szCs w:val="24"/>
          <w:lang w:eastAsia="bg-BG"/>
        </w:rPr>
        <w:t>Levatić</w:t>
      </w:r>
      <w:proofErr w:type="spellEnd"/>
    </w:p>
    <w:p w14:paraId="301FC4C1" w14:textId="71D065DA" w:rsidR="002F4F09" w:rsidRPr="001544B5" w:rsidRDefault="002F4F09" w:rsidP="002F4F09">
      <w:pPr>
        <w:rPr>
          <w:sz w:val="24"/>
          <w:szCs w:val="24"/>
          <w:lang w:eastAsia="bg-BG"/>
        </w:rPr>
      </w:pPr>
    </w:p>
    <w:p w14:paraId="62E061DE" w14:textId="77777777" w:rsidR="002871B1" w:rsidRPr="001544B5" w:rsidRDefault="002871B1" w:rsidP="002F4F09">
      <w:pPr>
        <w:rPr>
          <w:sz w:val="24"/>
          <w:szCs w:val="24"/>
          <w:lang w:eastAsia="bg-BG"/>
        </w:rPr>
      </w:pPr>
    </w:p>
    <w:p w14:paraId="0CFE6544" w14:textId="1C379494" w:rsidR="00451EA6" w:rsidRPr="001544B5" w:rsidRDefault="00451EA6" w:rsidP="00451EA6">
      <w:pPr>
        <w:spacing w:after="160" w:line="259" w:lineRule="auto"/>
        <w:rPr>
          <w:rFonts w:eastAsia="Calibri"/>
          <w:sz w:val="24"/>
          <w:szCs w:val="24"/>
        </w:rPr>
      </w:pPr>
      <w:r w:rsidRPr="001544B5">
        <w:rPr>
          <w:rFonts w:eastAsia="Calibri"/>
          <w:b/>
          <w:sz w:val="24"/>
          <w:szCs w:val="24"/>
        </w:rPr>
        <w:t xml:space="preserve">                  </w:t>
      </w:r>
      <w:bookmarkStart w:id="7" w:name="_Hlk191365054"/>
      <w:r w:rsidRPr="001544B5">
        <w:rPr>
          <w:rFonts w:eastAsia="Calibri"/>
          <w:b/>
          <w:sz w:val="24"/>
          <w:szCs w:val="24"/>
        </w:rPr>
        <w:t xml:space="preserve">                                                                                              </w:t>
      </w:r>
      <w:r w:rsidRPr="001544B5">
        <w:rPr>
          <w:rFonts w:eastAsia="Calibri"/>
          <w:sz w:val="24"/>
          <w:szCs w:val="24"/>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451EA6" w:rsidRPr="001544B5" w14:paraId="48400D3E" w14:textId="77777777" w:rsidTr="007357C0">
        <w:trPr>
          <w:trHeight w:val="1669"/>
        </w:trPr>
        <w:tc>
          <w:tcPr>
            <w:tcW w:w="6379" w:type="dxa"/>
          </w:tcPr>
          <w:p w14:paraId="78161E29" w14:textId="1B4BC11E" w:rsidR="00451EA6" w:rsidRPr="001544B5" w:rsidRDefault="00451EA6" w:rsidP="00451EA6">
            <w:pPr>
              <w:spacing w:line="259" w:lineRule="auto"/>
              <w:rPr>
                <w:rFonts w:eastAsia="Calibri"/>
                <w:sz w:val="24"/>
                <w:szCs w:val="24"/>
              </w:rPr>
            </w:pPr>
            <w:bookmarkStart w:id="8" w:name="_Hlk128748807"/>
            <w:r w:rsidRPr="001544B5">
              <w:rPr>
                <w:rFonts w:eastAsia="Calibri"/>
                <w:sz w:val="24"/>
                <w:szCs w:val="24"/>
              </w:rPr>
              <w:t xml:space="preserve">KLASA: </w:t>
            </w:r>
            <w:r w:rsidRPr="001544B5">
              <w:rPr>
                <w:rFonts w:eastAsia="Calibri"/>
                <w:color w:val="000000"/>
                <w:sz w:val="24"/>
                <w:szCs w:val="24"/>
                <w:lang w:val="en-US" w:eastAsia="hr-HR"/>
              </w:rPr>
              <w:fldChar w:fldCharType="begin"/>
            </w:r>
            <w:r w:rsidRPr="001544B5">
              <w:rPr>
                <w:rFonts w:eastAsia="Calibri"/>
                <w:color w:val="000000"/>
                <w:sz w:val="24"/>
                <w:szCs w:val="24"/>
                <w:lang w:val="en-US" w:eastAsia="hr-HR"/>
              </w:rPr>
              <w:instrText xml:space="preserve"> MERGEFIELD  CasesClassificationCode  \* MERGEFORMAT </w:instrText>
            </w:r>
            <w:r w:rsidRPr="001544B5">
              <w:rPr>
                <w:rFonts w:eastAsia="Calibri"/>
                <w:color w:val="000000"/>
                <w:sz w:val="24"/>
                <w:szCs w:val="24"/>
                <w:lang w:val="en-US" w:eastAsia="hr-HR"/>
              </w:rPr>
              <w:fldChar w:fldCharType="separate"/>
            </w:r>
            <w:r w:rsidRPr="001544B5">
              <w:rPr>
                <w:rFonts w:eastAsia="Calibri"/>
                <w:noProof/>
                <w:color w:val="000000"/>
                <w:sz w:val="24"/>
                <w:szCs w:val="24"/>
                <w:lang w:val="en-US" w:eastAsia="hr-HR"/>
              </w:rPr>
              <w:t>«CasesClassificationCode»</w:t>
            </w:r>
            <w:r w:rsidRPr="001544B5">
              <w:rPr>
                <w:rFonts w:eastAsia="Calibri"/>
                <w:color w:val="000000"/>
                <w:sz w:val="24"/>
                <w:szCs w:val="24"/>
                <w:lang w:val="en-US" w:eastAsia="hr-HR"/>
              </w:rPr>
              <w:fldChar w:fldCharType="end"/>
            </w:r>
            <w:r w:rsidRPr="001544B5">
              <w:rPr>
                <w:rFonts w:eastAsia="Calibri"/>
                <w:sz w:val="24"/>
                <w:szCs w:val="24"/>
              </w:rPr>
              <w:t xml:space="preserve">                                                                                                                                        URBROJ: </w:t>
            </w:r>
            <w:r w:rsidRPr="001544B5">
              <w:rPr>
                <w:rFonts w:eastAsia="Calibri"/>
                <w:sz w:val="24"/>
                <w:szCs w:val="24"/>
              </w:rPr>
              <w:fldChar w:fldCharType="begin"/>
            </w:r>
            <w:r w:rsidRPr="001544B5">
              <w:rPr>
                <w:rFonts w:eastAsia="Calibri"/>
                <w:sz w:val="24"/>
                <w:szCs w:val="24"/>
              </w:rPr>
              <w:instrText xml:space="preserve"> MERGEFIELD  RegistrationNumber  \* MERGEFORMAT </w:instrText>
            </w:r>
            <w:r w:rsidRPr="001544B5">
              <w:rPr>
                <w:rFonts w:eastAsia="Calibri"/>
                <w:sz w:val="24"/>
                <w:szCs w:val="24"/>
              </w:rPr>
              <w:fldChar w:fldCharType="separate"/>
            </w:r>
            <w:r w:rsidRPr="001544B5">
              <w:rPr>
                <w:rFonts w:eastAsia="Calibri"/>
                <w:noProof/>
                <w:sz w:val="24"/>
                <w:szCs w:val="24"/>
              </w:rPr>
              <w:t>«RegistrationNumber»</w:t>
            </w:r>
            <w:r w:rsidRPr="001544B5">
              <w:rPr>
                <w:rFonts w:eastAsia="Calibri"/>
                <w:sz w:val="24"/>
                <w:szCs w:val="24"/>
              </w:rPr>
              <w:fldChar w:fldCharType="end"/>
            </w:r>
            <w:r w:rsidRPr="001544B5">
              <w:rPr>
                <w:rFonts w:eastAsia="Calibri"/>
                <w:sz w:val="24"/>
                <w:szCs w:val="24"/>
              </w:rPr>
              <w:t xml:space="preserve">                                                                                                           Varaždin,  </w:t>
            </w:r>
          </w:p>
        </w:tc>
        <w:tc>
          <w:tcPr>
            <w:tcW w:w="2693" w:type="dxa"/>
          </w:tcPr>
          <w:p w14:paraId="03900C99" w14:textId="77777777" w:rsidR="00451EA6" w:rsidRPr="001544B5" w:rsidRDefault="00451EA6" w:rsidP="00451EA6">
            <w:pPr>
              <w:spacing w:after="160" w:line="259" w:lineRule="auto"/>
              <w:jc w:val="right"/>
              <w:rPr>
                <w:rFonts w:eastAsia="Calibri"/>
                <w:sz w:val="24"/>
                <w:szCs w:val="24"/>
              </w:rPr>
            </w:pPr>
            <w:r w:rsidRPr="001544B5">
              <w:rPr>
                <w:rFonts w:eastAsia="Calibri"/>
                <w:color w:val="000000"/>
                <w:sz w:val="24"/>
                <w:szCs w:val="24"/>
                <w:lang w:val="en-US" w:eastAsia="hr-HR"/>
              </w:rPr>
              <w:fldChar w:fldCharType="begin"/>
            </w:r>
            <w:r w:rsidRPr="001544B5">
              <w:rPr>
                <w:rFonts w:eastAsia="Calibri"/>
                <w:color w:val="000000"/>
                <w:sz w:val="24"/>
                <w:szCs w:val="24"/>
                <w:lang w:val="en-US" w:eastAsia="hr-HR"/>
              </w:rPr>
              <w:instrText xml:space="preserve"> MERGEFIELD  Image:QRcode  \* MERGEFORMAT </w:instrText>
            </w:r>
            <w:r w:rsidRPr="001544B5">
              <w:rPr>
                <w:rFonts w:eastAsia="Calibri"/>
                <w:color w:val="000000"/>
                <w:sz w:val="24"/>
                <w:szCs w:val="24"/>
                <w:lang w:val="en-US" w:eastAsia="hr-HR"/>
              </w:rPr>
              <w:fldChar w:fldCharType="separate"/>
            </w:r>
            <w:r w:rsidRPr="001544B5">
              <w:rPr>
                <w:rFonts w:eastAsia="Calibri"/>
                <w:noProof/>
                <w:color w:val="000000"/>
                <w:sz w:val="24"/>
                <w:szCs w:val="24"/>
                <w:lang w:val="en-US" w:eastAsia="hr-HR"/>
              </w:rPr>
              <w:t>«Image:QRcode»</w:t>
            </w:r>
            <w:r w:rsidRPr="001544B5">
              <w:rPr>
                <w:rFonts w:eastAsia="Calibri"/>
                <w:color w:val="000000"/>
                <w:sz w:val="24"/>
                <w:szCs w:val="24"/>
                <w:lang w:val="en-US" w:eastAsia="hr-HR"/>
              </w:rPr>
              <w:fldChar w:fldCharType="end"/>
            </w:r>
          </w:p>
        </w:tc>
      </w:tr>
      <w:bookmarkEnd w:id="7"/>
      <w:bookmarkEnd w:id="8"/>
    </w:tbl>
    <w:p w14:paraId="371337E7" w14:textId="059FE6A9" w:rsidR="002F4F09" w:rsidRPr="001544B5" w:rsidRDefault="002F4F09" w:rsidP="002F4F09">
      <w:pPr>
        <w:rPr>
          <w:sz w:val="24"/>
          <w:szCs w:val="24"/>
          <w:lang w:eastAsia="bg-BG"/>
        </w:rPr>
      </w:pPr>
    </w:p>
    <w:p w14:paraId="62609F6F" w14:textId="77777777" w:rsidR="00451EA6" w:rsidRPr="001544B5" w:rsidRDefault="00451EA6" w:rsidP="002F4F09">
      <w:pPr>
        <w:rPr>
          <w:sz w:val="24"/>
          <w:szCs w:val="24"/>
          <w:lang w:eastAsia="bg-BG"/>
        </w:rPr>
      </w:pPr>
    </w:p>
    <w:p w14:paraId="77545B9A" w14:textId="77777777" w:rsidR="002F4F09" w:rsidRPr="001544B5" w:rsidRDefault="002F4F09" w:rsidP="002F4F09">
      <w:pPr>
        <w:rPr>
          <w:sz w:val="24"/>
          <w:szCs w:val="24"/>
          <w:lang w:eastAsia="bg-BG"/>
        </w:rPr>
      </w:pP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r>
    </w:p>
    <w:p w14:paraId="7A4B161B" w14:textId="77777777" w:rsidR="002F4F09" w:rsidRPr="001544B5" w:rsidRDefault="002F4F09" w:rsidP="002F4F09">
      <w:pPr>
        <w:ind w:left="5664" w:firstLine="708"/>
        <w:jc w:val="right"/>
        <w:rPr>
          <w:sz w:val="24"/>
          <w:szCs w:val="24"/>
          <w:lang w:eastAsia="bg-BG"/>
        </w:rPr>
      </w:pPr>
      <w:r w:rsidRPr="001544B5">
        <w:rPr>
          <w:sz w:val="24"/>
          <w:szCs w:val="24"/>
          <w:lang w:eastAsia="bg-BG"/>
        </w:rPr>
        <w:t>RAVNATELJICA:</w:t>
      </w:r>
    </w:p>
    <w:p w14:paraId="2D9C110E" w14:textId="24AD7F23" w:rsidR="002F4F09" w:rsidRPr="001544B5" w:rsidRDefault="002F4F09" w:rsidP="002F4F09">
      <w:pPr>
        <w:jc w:val="right"/>
        <w:rPr>
          <w:sz w:val="24"/>
          <w:szCs w:val="24"/>
          <w:lang w:eastAsia="bg-BG"/>
        </w:rPr>
      </w:pP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t xml:space="preserve">                 Marjana </w:t>
      </w:r>
      <w:proofErr w:type="spellStart"/>
      <w:r w:rsidRPr="001544B5">
        <w:rPr>
          <w:sz w:val="24"/>
          <w:szCs w:val="24"/>
          <w:lang w:eastAsia="bg-BG"/>
        </w:rPr>
        <w:t>Boršćak-Sudec</w:t>
      </w:r>
      <w:proofErr w:type="spellEnd"/>
    </w:p>
    <w:p w14:paraId="57471AAE" w14:textId="77777777" w:rsidR="002F4F09" w:rsidRPr="001544B5" w:rsidRDefault="002F4F09" w:rsidP="002F4F09">
      <w:pPr>
        <w:rPr>
          <w:sz w:val="24"/>
          <w:szCs w:val="24"/>
          <w:lang w:eastAsia="bg-BG"/>
        </w:rPr>
      </w:pP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t xml:space="preserve">   </w:t>
      </w: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r>
      <w:r w:rsidRPr="001544B5">
        <w:rPr>
          <w:sz w:val="24"/>
          <w:szCs w:val="24"/>
          <w:lang w:eastAsia="bg-BG"/>
        </w:rPr>
        <w:tab/>
      </w:r>
    </w:p>
    <w:bookmarkEnd w:id="2"/>
    <w:p w14:paraId="4557DB96" w14:textId="77777777" w:rsidR="002F4F09" w:rsidRDefault="002F4F09" w:rsidP="006A27B5">
      <w:pPr>
        <w:spacing w:line="275" w:lineRule="exact"/>
        <w:ind w:left="4125"/>
      </w:pPr>
    </w:p>
    <w:sectPr w:rsidR="002F4F09">
      <w:pgSz w:w="12240" w:h="15840"/>
      <w:pgMar w:top="136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9C85" w14:textId="77777777" w:rsidR="00897342" w:rsidRDefault="00897342" w:rsidP="007F4E35">
      <w:r>
        <w:separator/>
      </w:r>
    </w:p>
  </w:endnote>
  <w:endnote w:type="continuationSeparator" w:id="0">
    <w:p w14:paraId="2550389A" w14:textId="77777777" w:rsidR="00897342" w:rsidRDefault="00897342" w:rsidP="007F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260444"/>
      <w:docPartObj>
        <w:docPartGallery w:val="Page Numbers (Bottom of Page)"/>
        <w:docPartUnique/>
      </w:docPartObj>
    </w:sdtPr>
    <w:sdtContent>
      <w:p w14:paraId="757C639B" w14:textId="3C402F59" w:rsidR="007F4E35" w:rsidRDefault="007F4E35">
        <w:pPr>
          <w:pStyle w:val="Podnoje"/>
          <w:jc w:val="right"/>
        </w:pPr>
        <w:r>
          <w:fldChar w:fldCharType="begin"/>
        </w:r>
        <w:r>
          <w:instrText>PAGE   \* MERGEFORMAT</w:instrText>
        </w:r>
        <w:r>
          <w:fldChar w:fldCharType="separate"/>
        </w:r>
        <w:r>
          <w:t>2</w:t>
        </w:r>
        <w:r>
          <w:fldChar w:fldCharType="end"/>
        </w:r>
      </w:p>
    </w:sdtContent>
  </w:sdt>
  <w:p w14:paraId="75C12E0C" w14:textId="77777777" w:rsidR="007F4E35" w:rsidRDefault="007F4E3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533E" w14:textId="77777777" w:rsidR="00897342" w:rsidRDefault="00897342" w:rsidP="007F4E35">
      <w:r>
        <w:separator/>
      </w:r>
    </w:p>
  </w:footnote>
  <w:footnote w:type="continuationSeparator" w:id="0">
    <w:p w14:paraId="3A6F5DE0" w14:textId="77777777" w:rsidR="00897342" w:rsidRDefault="00897342" w:rsidP="007F4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3CEE" w14:textId="5B316032" w:rsidR="00B96E6B" w:rsidRPr="00B96E6B" w:rsidRDefault="00B96E6B" w:rsidP="00B96E6B">
    <w:pPr>
      <w:pStyle w:val="Zaglavlje"/>
      <w:jc w:val="right"/>
      <w:rPr>
        <w:i/>
        <w:iCs/>
      </w:rPr>
    </w:pPr>
    <w:r>
      <w:rPr>
        <w:i/>
        <w:i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7EA"/>
    <w:multiLevelType w:val="hybridMultilevel"/>
    <w:tmpl w:val="909402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DF33C8"/>
    <w:multiLevelType w:val="hybridMultilevel"/>
    <w:tmpl w:val="7FA2FBFA"/>
    <w:lvl w:ilvl="0" w:tplc="3AC04F78">
      <w:start w:val="1"/>
      <w:numFmt w:val="decimal"/>
      <w:lvlText w:val="(%1)"/>
      <w:lvlJc w:val="left"/>
      <w:pPr>
        <w:ind w:left="3779" w:hanging="346"/>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19" w:tentative="1">
      <w:start w:val="1"/>
      <w:numFmt w:val="lowerLetter"/>
      <w:lvlText w:val="%2."/>
      <w:lvlJc w:val="left"/>
      <w:pPr>
        <w:ind w:left="5219" w:hanging="360"/>
      </w:pPr>
    </w:lvl>
    <w:lvl w:ilvl="2" w:tplc="041A001B" w:tentative="1">
      <w:start w:val="1"/>
      <w:numFmt w:val="lowerRoman"/>
      <w:lvlText w:val="%3."/>
      <w:lvlJc w:val="right"/>
      <w:pPr>
        <w:ind w:left="5939" w:hanging="180"/>
      </w:pPr>
    </w:lvl>
    <w:lvl w:ilvl="3" w:tplc="041A000F" w:tentative="1">
      <w:start w:val="1"/>
      <w:numFmt w:val="decimal"/>
      <w:lvlText w:val="%4."/>
      <w:lvlJc w:val="left"/>
      <w:pPr>
        <w:ind w:left="6659" w:hanging="360"/>
      </w:pPr>
    </w:lvl>
    <w:lvl w:ilvl="4" w:tplc="041A0019" w:tentative="1">
      <w:start w:val="1"/>
      <w:numFmt w:val="lowerLetter"/>
      <w:lvlText w:val="%5."/>
      <w:lvlJc w:val="left"/>
      <w:pPr>
        <w:ind w:left="7379" w:hanging="360"/>
      </w:pPr>
    </w:lvl>
    <w:lvl w:ilvl="5" w:tplc="041A001B" w:tentative="1">
      <w:start w:val="1"/>
      <w:numFmt w:val="lowerRoman"/>
      <w:lvlText w:val="%6."/>
      <w:lvlJc w:val="right"/>
      <w:pPr>
        <w:ind w:left="8099" w:hanging="180"/>
      </w:pPr>
    </w:lvl>
    <w:lvl w:ilvl="6" w:tplc="041A000F" w:tentative="1">
      <w:start w:val="1"/>
      <w:numFmt w:val="decimal"/>
      <w:lvlText w:val="%7."/>
      <w:lvlJc w:val="left"/>
      <w:pPr>
        <w:ind w:left="8819" w:hanging="360"/>
      </w:pPr>
    </w:lvl>
    <w:lvl w:ilvl="7" w:tplc="041A0019" w:tentative="1">
      <w:start w:val="1"/>
      <w:numFmt w:val="lowerLetter"/>
      <w:lvlText w:val="%8."/>
      <w:lvlJc w:val="left"/>
      <w:pPr>
        <w:ind w:left="9539" w:hanging="360"/>
      </w:pPr>
    </w:lvl>
    <w:lvl w:ilvl="8" w:tplc="041A001B" w:tentative="1">
      <w:start w:val="1"/>
      <w:numFmt w:val="lowerRoman"/>
      <w:lvlText w:val="%9."/>
      <w:lvlJc w:val="right"/>
      <w:pPr>
        <w:ind w:left="10259" w:hanging="180"/>
      </w:pPr>
    </w:lvl>
  </w:abstractNum>
  <w:abstractNum w:abstractNumId="2" w15:restartNumberingAfterBreak="0">
    <w:nsid w:val="0FA0325F"/>
    <w:multiLevelType w:val="hybridMultilevel"/>
    <w:tmpl w:val="3A66AFCE"/>
    <w:lvl w:ilvl="0" w:tplc="B3AA282A">
      <w:start w:val="2"/>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564BF1"/>
    <w:multiLevelType w:val="hybridMultilevel"/>
    <w:tmpl w:val="649AD5E4"/>
    <w:lvl w:ilvl="0" w:tplc="3AC04F78">
      <w:start w:val="1"/>
      <w:numFmt w:val="decimal"/>
      <w:lvlText w:val="(%1)"/>
      <w:lvlJc w:val="left"/>
      <w:pPr>
        <w:ind w:left="0" w:hanging="346"/>
      </w:pPr>
      <w:rPr>
        <w:rFonts w:ascii="Times New Roman" w:eastAsia="Times New Roman" w:hAnsi="Times New Roman" w:cs="Times New Roman" w:hint="default"/>
        <w:b w:val="0"/>
        <w:bCs w:val="0"/>
        <w:i w:val="0"/>
        <w:iCs w:val="0"/>
        <w:spacing w:val="0"/>
        <w:w w:val="100"/>
        <w:sz w:val="24"/>
        <w:szCs w:val="24"/>
        <w:lang w:val="hr-HR" w:eastAsia="en-US" w:bidi="ar-SA"/>
      </w:rPr>
    </w:lvl>
    <w:lvl w:ilvl="1" w:tplc="3A927968">
      <w:numFmt w:val="bullet"/>
      <w:lvlText w:val="•"/>
      <w:lvlJc w:val="left"/>
      <w:pPr>
        <w:ind w:left="972" w:hanging="346"/>
      </w:pPr>
      <w:rPr>
        <w:rFonts w:hint="default"/>
        <w:lang w:val="hr-HR" w:eastAsia="en-US" w:bidi="ar-SA"/>
      </w:rPr>
    </w:lvl>
    <w:lvl w:ilvl="2" w:tplc="23FA77B2">
      <w:numFmt w:val="bullet"/>
      <w:lvlText w:val="•"/>
      <w:lvlJc w:val="left"/>
      <w:pPr>
        <w:ind w:left="1944" w:hanging="346"/>
      </w:pPr>
      <w:rPr>
        <w:rFonts w:hint="default"/>
        <w:lang w:val="hr-HR" w:eastAsia="en-US" w:bidi="ar-SA"/>
      </w:rPr>
    </w:lvl>
    <w:lvl w:ilvl="3" w:tplc="6BE481FE">
      <w:numFmt w:val="bullet"/>
      <w:lvlText w:val="•"/>
      <w:lvlJc w:val="left"/>
      <w:pPr>
        <w:ind w:left="2916" w:hanging="346"/>
      </w:pPr>
      <w:rPr>
        <w:rFonts w:hint="default"/>
        <w:lang w:val="hr-HR" w:eastAsia="en-US" w:bidi="ar-SA"/>
      </w:rPr>
    </w:lvl>
    <w:lvl w:ilvl="4" w:tplc="86FE22D4">
      <w:numFmt w:val="bullet"/>
      <w:lvlText w:val="•"/>
      <w:lvlJc w:val="left"/>
      <w:pPr>
        <w:ind w:left="3888" w:hanging="346"/>
      </w:pPr>
      <w:rPr>
        <w:rFonts w:hint="default"/>
        <w:lang w:val="hr-HR" w:eastAsia="en-US" w:bidi="ar-SA"/>
      </w:rPr>
    </w:lvl>
    <w:lvl w:ilvl="5" w:tplc="6A54B786">
      <w:numFmt w:val="bullet"/>
      <w:lvlText w:val="•"/>
      <w:lvlJc w:val="left"/>
      <w:pPr>
        <w:ind w:left="4860" w:hanging="346"/>
      </w:pPr>
      <w:rPr>
        <w:rFonts w:hint="default"/>
        <w:lang w:val="hr-HR" w:eastAsia="en-US" w:bidi="ar-SA"/>
      </w:rPr>
    </w:lvl>
    <w:lvl w:ilvl="6" w:tplc="0334303C">
      <w:numFmt w:val="bullet"/>
      <w:lvlText w:val="•"/>
      <w:lvlJc w:val="left"/>
      <w:pPr>
        <w:ind w:left="5832" w:hanging="346"/>
      </w:pPr>
      <w:rPr>
        <w:rFonts w:hint="default"/>
        <w:lang w:val="hr-HR" w:eastAsia="en-US" w:bidi="ar-SA"/>
      </w:rPr>
    </w:lvl>
    <w:lvl w:ilvl="7" w:tplc="D716F8FC">
      <w:numFmt w:val="bullet"/>
      <w:lvlText w:val="•"/>
      <w:lvlJc w:val="left"/>
      <w:pPr>
        <w:ind w:left="6804" w:hanging="346"/>
      </w:pPr>
      <w:rPr>
        <w:rFonts w:hint="default"/>
        <w:lang w:val="hr-HR" w:eastAsia="en-US" w:bidi="ar-SA"/>
      </w:rPr>
    </w:lvl>
    <w:lvl w:ilvl="8" w:tplc="5DECC0CA">
      <w:numFmt w:val="bullet"/>
      <w:lvlText w:val="•"/>
      <w:lvlJc w:val="left"/>
      <w:pPr>
        <w:ind w:left="7776" w:hanging="346"/>
      </w:pPr>
      <w:rPr>
        <w:rFonts w:hint="default"/>
        <w:lang w:val="hr-HR" w:eastAsia="en-US" w:bidi="ar-SA"/>
      </w:rPr>
    </w:lvl>
  </w:abstractNum>
  <w:abstractNum w:abstractNumId="4" w15:restartNumberingAfterBreak="0">
    <w:nsid w:val="1A957AFC"/>
    <w:multiLevelType w:val="hybridMultilevel"/>
    <w:tmpl w:val="DAE05904"/>
    <w:lvl w:ilvl="0" w:tplc="47A4DA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886B83"/>
    <w:multiLevelType w:val="hybridMultilevel"/>
    <w:tmpl w:val="F56E21EE"/>
    <w:lvl w:ilvl="0" w:tplc="EBB87B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DD2065"/>
    <w:multiLevelType w:val="hybridMultilevel"/>
    <w:tmpl w:val="EA6CE82E"/>
    <w:lvl w:ilvl="0" w:tplc="BDAE5842">
      <w:start w:val="1"/>
      <w:numFmt w:val="decimal"/>
      <w:lvlText w:val="(%1)"/>
      <w:lvlJc w:val="left"/>
      <w:pPr>
        <w:ind w:left="0" w:hanging="365"/>
      </w:pPr>
      <w:rPr>
        <w:rFonts w:ascii="Times New Roman" w:eastAsia="Times New Roman" w:hAnsi="Times New Roman" w:cs="Times New Roman" w:hint="default"/>
        <w:b w:val="0"/>
        <w:bCs w:val="0"/>
        <w:i w:val="0"/>
        <w:iCs w:val="0"/>
        <w:spacing w:val="0"/>
        <w:w w:val="100"/>
        <w:sz w:val="24"/>
        <w:szCs w:val="24"/>
        <w:lang w:val="hr-HR" w:eastAsia="en-US" w:bidi="ar-SA"/>
      </w:rPr>
    </w:lvl>
    <w:lvl w:ilvl="1" w:tplc="735E7F84">
      <w:numFmt w:val="bullet"/>
      <w:lvlText w:val="•"/>
      <w:lvlJc w:val="left"/>
      <w:pPr>
        <w:ind w:left="972" w:hanging="365"/>
      </w:pPr>
      <w:rPr>
        <w:rFonts w:hint="default"/>
        <w:lang w:val="hr-HR" w:eastAsia="en-US" w:bidi="ar-SA"/>
      </w:rPr>
    </w:lvl>
    <w:lvl w:ilvl="2" w:tplc="92CAF592">
      <w:numFmt w:val="bullet"/>
      <w:lvlText w:val="•"/>
      <w:lvlJc w:val="left"/>
      <w:pPr>
        <w:ind w:left="1944" w:hanging="365"/>
      </w:pPr>
      <w:rPr>
        <w:rFonts w:hint="default"/>
        <w:lang w:val="hr-HR" w:eastAsia="en-US" w:bidi="ar-SA"/>
      </w:rPr>
    </w:lvl>
    <w:lvl w:ilvl="3" w:tplc="ABEE6D86">
      <w:numFmt w:val="bullet"/>
      <w:lvlText w:val="•"/>
      <w:lvlJc w:val="left"/>
      <w:pPr>
        <w:ind w:left="2916" w:hanging="365"/>
      </w:pPr>
      <w:rPr>
        <w:rFonts w:hint="default"/>
        <w:lang w:val="hr-HR" w:eastAsia="en-US" w:bidi="ar-SA"/>
      </w:rPr>
    </w:lvl>
    <w:lvl w:ilvl="4" w:tplc="390AA8EE">
      <w:numFmt w:val="bullet"/>
      <w:lvlText w:val="•"/>
      <w:lvlJc w:val="left"/>
      <w:pPr>
        <w:ind w:left="3888" w:hanging="365"/>
      </w:pPr>
      <w:rPr>
        <w:rFonts w:hint="default"/>
        <w:lang w:val="hr-HR" w:eastAsia="en-US" w:bidi="ar-SA"/>
      </w:rPr>
    </w:lvl>
    <w:lvl w:ilvl="5" w:tplc="5F9C42E6">
      <w:numFmt w:val="bullet"/>
      <w:lvlText w:val="•"/>
      <w:lvlJc w:val="left"/>
      <w:pPr>
        <w:ind w:left="4860" w:hanging="365"/>
      </w:pPr>
      <w:rPr>
        <w:rFonts w:hint="default"/>
        <w:lang w:val="hr-HR" w:eastAsia="en-US" w:bidi="ar-SA"/>
      </w:rPr>
    </w:lvl>
    <w:lvl w:ilvl="6" w:tplc="E88E39CC">
      <w:numFmt w:val="bullet"/>
      <w:lvlText w:val="•"/>
      <w:lvlJc w:val="left"/>
      <w:pPr>
        <w:ind w:left="5832" w:hanging="365"/>
      </w:pPr>
      <w:rPr>
        <w:rFonts w:hint="default"/>
        <w:lang w:val="hr-HR" w:eastAsia="en-US" w:bidi="ar-SA"/>
      </w:rPr>
    </w:lvl>
    <w:lvl w:ilvl="7" w:tplc="B942B07E">
      <w:numFmt w:val="bullet"/>
      <w:lvlText w:val="•"/>
      <w:lvlJc w:val="left"/>
      <w:pPr>
        <w:ind w:left="6804" w:hanging="365"/>
      </w:pPr>
      <w:rPr>
        <w:rFonts w:hint="default"/>
        <w:lang w:val="hr-HR" w:eastAsia="en-US" w:bidi="ar-SA"/>
      </w:rPr>
    </w:lvl>
    <w:lvl w:ilvl="8" w:tplc="88189068">
      <w:numFmt w:val="bullet"/>
      <w:lvlText w:val="•"/>
      <w:lvlJc w:val="left"/>
      <w:pPr>
        <w:ind w:left="7776" w:hanging="365"/>
      </w:pPr>
      <w:rPr>
        <w:rFonts w:hint="default"/>
        <w:lang w:val="hr-HR" w:eastAsia="en-US" w:bidi="ar-SA"/>
      </w:rPr>
    </w:lvl>
  </w:abstractNum>
  <w:abstractNum w:abstractNumId="7" w15:restartNumberingAfterBreak="0">
    <w:nsid w:val="256C473B"/>
    <w:multiLevelType w:val="hybridMultilevel"/>
    <w:tmpl w:val="B80ADC00"/>
    <w:lvl w:ilvl="0" w:tplc="A81A7FC8">
      <w:start w:val="1"/>
      <w:numFmt w:val="decimal"/>
      <w:lvlText w:val="(%1)"/>
      <w:lvlJc w:val="left"/>
      <w:pPr>
        <w:ind w:left="0" w:hanging="419"/>
      </w:pPr>
      <w:rPr>
        <w:rFonts w:ascii="Times New Roman" w:eastAsia="Times New Roman" w:hAnsi="Times New Roman" w:cs="Times New Roman" w:hint="default"/>
        <w:b w:val="0"/>
        <w:bCs w:val="0"/>
        <w:i w:val="0"/>
        <w:iCs w:val="0"/>
        <w:spacing w:val="0"/>
        <w:w w:val="100"/>
        <w:sz w:val="24"/>
        <w:szCs w:val="24"/>
        <w:lang w:val="hr-HR" w:eastAsia="en-US" w:bidi="ar-SA"/>
      </w:rPr>
    </w:lvl>
    <w:lvl w:ilvl="1" w:tplc="9FBEBF70">
      <w:numFmt w:val="bullet"/>
      <w:lvlText w:val="•"/>
      <w:lvlJc w:val="left"/>
      <w:pPr>
        <w:ind w:left="972" w:hanging="419"/>
      </w:pPr>
      <w:rPr>
        <w:rFonts w:hint="default"/>
        <w:lang w:val="hr-HR" w:eastAsia="en-US" w:bidi="ar-SA"/>
      </w:rPr>
    </w:lvl>
    <w:lvl w:ilvl="2" w:tplc="A406E3EC">
      <w:numFmt w:val="bullet"/>
      <w:lvlText w:val="•"/>
      <w:lvlJc w:val="left"/>
      <w:pPr>
        <w:ind w:left="1944" w:hanging="419"/>
      </w:pPr>
      <w:rPr>
        <w:rFonts w:hint="default"/>
        <w:lang w:val="hr-HR" w:eastAsia="en-US" w:bidi="ar-SA"/>
      </w:rPr>
    </w:lvl>
    <w:lvl w:ilvl="3" w:tplc="5E4AA558">
      <w:numFmt w:val="bullet"/>
      <w:lvlText w:val="•"/>
      <w:lvlJc w:val="left"/>
      <w:pPr>
        <w:ind w:left="2916" w:hanging="419"/>
      </w:pPr>
      <w:rPr>
        <w:rFonts w:hint="default"/>
        <w:lang w:val="hr-HR" w:eastAsia="en-US" w:bidi="ar-SA"/>
      </w:rPr>
    </w:lvl>
    <w:lvl w:ilvl="4" w:tplc="925EA3F8">
      <w:numFmt w:val="bullet"/>
      <w:lvlText w:val="•"/>
      <w:lvlJc w:val="left"/>
      <w:pPr>
        <w:ind w:left="3888" w:hanging="419"/>
      </w:pPr>
      <w:rPr>
        <w:rFonts w:hint="default"/>
        <w:lang w:val="hr-HR" w:eastAsia="en-US" w:bidi="ar-SA"/>
      </w:rPr>
    </w:lvl>
    <w:lvl w:ilvl="5" w:tplc="CBBEDF9C">
      <w:numFmt w:val="bullet"/>
      <w:lvlText w:val="•"/>
      <w:lvlJc w:val="left"/>
      <w:pPr>
        <w:ind w:left="4860" w:hanging="419"/>
      </w:pPr>
      <w:rPr>
        <w:rFonts w:hint="default"/>
        <w:lang w:val="hr-HR" w:eastAsia="en-US" w:bidi="ar-SA"/>
      </w:rPr>
    </w:lvl>
    <w:lvl w:ilvl="6" w:tplc="DE143CAA">
      <w:numFmt w:val="bullet"/>
      <w:lvlText w:val="•"/>
      <w:lvlJc w:val="left"/>
      <w:pPr>
        <w:ind w:left="5832" w:hanging="419"/>
      </w:pPr>
      <w:rPr>
        <w:rFonts w:hint="default"/>
        <w:lang w:val="hr-HR" w:eastAsia="en-US" w:bidi="ar-SA"/>
      </w:rPr>
    </w:lvl>
    <w:lvl w:ilvl="7" w:tplc="AF74972A">
      <w:numFmt w:val="bullet"/>
      <w:lvlText w:val="•"/>
      <w:lvlJc w:val="left"/>
      <w:pPr>
        <w:ind w:left="6804" w:hanging="419"/>
      </w:pPr>
      <w:rPr>
        <w:rFonts w:hint="default"/>
        <w:lang w:val="hr-HR" w:eastAsia="en-US" w:bidi="ar-SA"/>
      </w:rPr>
    </w:lvl>
    <w:lvl w:ilvl="8" w:tplc="92FA0C10">
      <w:numFmt w:val="bullet"/>
      <w:lvlText w:val="•"/>
      <w:lvlJc w:val="left"/>
      <w:pPr>
        <w:ind w:left="7776" w:hanging="419"/>
      </w:pPr>
      <w:rPr>
        <w:rFonts w:hint="default"/>
        <w:lang w:val="hr-HR" w:eastAsia="en-US" w:bidi="ar-SA"/>
      </w:rPr>
    </w:lvl>
  </w:abstractNum>
  <w:abstractNum w:abstractNumId="8" w15:restartNumberingAfterBreak="0">
    <w:nsid w:val="28A45617"/>
    <w:multiLevelType w:val="hybridMultilevel"/>
    <w:tmpl w:val="03D0B29C"/>
    <w:lvl w:ilvl="0" w:tplc="0E567A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A070491"/>
    <w:multiLevelType w:val="hybridMultilevel"/>
    <w:tmpl w:val="D35C21F0"/>
    <w:lvl w:ilvl="0" w:tplc="5F98CC50">
      <w:start w:val="1"/>
      <w:numFmt w:val="decimal"/>
      <w:lvlText w:val="(%1)"/>
      <w:lvlJc w:val="left"/>
      <w:pPr>
        <w:ind w:left="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D09A18EC">
      <w:start w:val="1"/>
      <w:numFmt w:val="lowerLetter"/>
      <w:lvlText w:val="%2)"/>
      <w:lvlJc w:val="left"/>
      <w:pPr>
        <w:ind w:left="721" w:hanging="361"/>
      </w:pPr>
      <w:rPr>
        <w:rFonts w:ascii="Times New Roman" w:eastAsia="Times New Roman" w:hAnsi="Times New Roman" w:cs="Times New Roman" w:hint="default"/>
        <w:b w:val="0"/>
        <w:bCs w:val="0"/>
        <w:i w:val="0"/>
        <w:iCs w:val="0"/>
        <w:spacing w:val="-1"/>
        <w:w w:val="100"/>
        <w:sz w:val="24"/>
        <w:szCs w:val="24"/>
        <w:lang w:val="hr-HR" w:eastAsia="en-US" w:bidi="ar-SA"/>
      </w:rPr>
    </w:lvl>
    <w:lvl w:ilvl="2" w:tplc="917E06E4">
      <w:start w:val="1"/>
      <w:numFmt w:val="decimal"/>
      <w:lvlText w:val="%3."/>
      <w:lvlJc w:val="left"/>
      <w:pPr>
        <w:ind w:left="1066"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3" w:tplc="D43CBF8E">
      <w:numFmt w:val="bullet"/>
      <w:lvlText w:val="•"/>
      <w:lvlJc w:val="left"/>
      <w:pPr>
        <w:ind w:left="2142" w:hanging="360"/>
      </w:pPr>
      <w:rPr>
        <w:rFonts w:hint="default"/>
        <w:lang w:val="hr-HR" w:eastAsia="en-US" w:bidi="ar-SA"/>
      </w:rPr>
    </w:lvl>
    <w:lvl w:ilvl="4" w:tplc="1ABE343E">
      <w:numFmt w:val="bullet"/>
      <w:lvlText w:val="•"/>
      <w:lvlJc w:val="left"/>
      <w:pPr>
        <w:ind w:left="3225" w:hanging="360"/>
      </w:pPr>
      <w:rPr>
        <w:rFonts w:hint="default"/>
        <w:lang w:val="hr-HR" w:eastAsia="en-US" w:bidi="ar-SA"/>
      </w:rPr>
    </w:lvl>
    <w:lvl w:ilvl="5" w:tplc="8FB46FD6">
      <w:numFmt w:val="bullet"/>
      <w:lvlText w:val="•"/>
      <w:lvlJc w:val="left"/>
      <w:pPr>
        <w:ind w:left="4307" w:hanging="360"/>
      </w:pPr>
      <w:rPr>
        <w:rFonts w:hint="default"/>
        <w:lang w:val="hr-HR" w:eastAsia="en-US" w:bidi="ar-SA"/>
      </w:rPr>
    </w:lvl>
    <w:lvl w:ilvl="6" w:tplc="D33423FE">
      <w:numFmt w:val="bullet"/>
      <w:lvlText w:val="•"/>
      <w:lvlJc w:val="left"/>
      <w:pPr>
        <w:ind w:left="5390" w:hanging="360"/>
      </w:pPr>
      <w:rPr>
        <w:rFonts w:hint="default"/>
        <w:lang w:val="hr-HR" w:eastAsia="en-US" w:bidi="ar-SA"/>
      </w:rPr>
    </w:lvl>
    <w:lvl w:ilvl="7" w:tplc="100864C6">
      <w:numFmt w:val="bullet"/>
      <w:lvlText w:val="•"/>
      <w:lvlJc w:val="left"/>
      <w:pPr>
        <w:ind w:left="6472" w:hanging="360"/>
      </w:pPr>
      <w:rPr>
        <w:rFonts w:hint="default"/>
        <w:lang w:val="hr-HR" w:eastAsia="en-US" w:bidi="ar-SA"/>
      </w:rPr>
    </w:lvl>
    <w:lvl w:ilvl="8" w:tplc="58AAEF6C">
      <w:numFmt w:val="bullet"/>
      <w:lvlText w:val="•"/>
      <w:lvlJc w:val="left"/>
      <w:pPr>
        <w:ind w:left="7555" w:hanging="360"/>
      </w:pPr>
      <w:rPr>
        <w:rFonts w:hint="default"/>
        <w:lang w:val="hr-HR" w:eastAsia="en-US" w:bidi="ar-SA"/>
      </w:rPr>
    </w:lvl>
  </w:abstractNum>
  <w:abstractNum w:abstractNumId="10" w15:restartNumberingAfterBreak="0">
    <w:nsid w:val="2B6B6F03"/>
    <w:multiLevelType w:val="hybridMultilevel"/>
    <w:tmpl w:val="4EA4779C"/>
    <w:lvl w:ilvl="0" w:tplc="20AEFD4A">
      <w:start w:val="1"/>
      <w:numFmt w:val="decimal"/>
      <w:lvlText w:val="(%1)"/>
      <w:lvlJc w:val="left"/>
      <w:pPr>
        <w:ind w:left="0" w:hanging="356"/>
      </w:pPr>
      <w:rPr>
        <w:rFonts w:ascii="Times New Roman" w:eastAsia="Times New Roman" w:hAnsi="Times New Roman" w:cs="Times New Roman" w:hint="default"/>
        <w:b w:val="0"/>
        <w:bCs w:val="0"/>
        <w:i w:val="0"/>
        <w:iCs w:val="0"/>
        <w:spacing w:val="0"/>
        <w:w w:val="100"/>
        <w:sz w:val="24"/>
        <w:szCs w:val="24"/>
        <w:lang w:val="hr-HR" w:eastAsia="en-US" w:bidi="ar-SA"/>
      </w:rPr>
    </w:lvl>
    <w:lvl w:ilvl="1" w:tplc="BB22B056">
      <w:numFmt w:val="bullet"/>
      <w:lvlText w:val="•"/>
      <w:lvlJc w:val="left"/>
      <w:pPr>
        <w:ind w:left="972" w:hanging="356"/>
      </w:pPr>
      <w:rPr>
        <w:rFonts w:hint="default"/>
        <w:lang w:val="hr-HR" w:eastAsia="en-US" w:bidi="ar-SA"/>
      </w:rPr>
    </w:lvl>
    <w:lvl w:ilvl="2" w:tplc="440E2BEC">
      <w:numFmt w:val="bullet"/>
      <w:lvlText w:val="•"/>
      <w:lvlJc w:val="left"/>
      <w:pPr>
        <w:ind w:left="1944" w:hanging="356"/>
      </w:pPr>
      <w:rPr>
        <w:rFonts w:hint="default"/>
        <w:lang w:val="hr-HR" w:eastAsia="en-US" w:bidi="ar-SA"/>
      </w:rPr>
    </w:lvl>
    <w:lvl w:ilvl="3" w:tplc="56A21864">
      <w:numFmt w:val="bullet"/>
      <w:lvlText w:val="•"/>
      <w:lvlJc w:val="left"/>
      <w:pPr>
        <w:ind w:left="2916" w:hanging="356"/>
      </w:pPr>
      <w:rPr>
        <w:rFonts w:hint="default"/>
        <w:lang w:val="hr-HR" w:eastAsia="en-US" w:bidi="ar-SA"/>
      </w:rPr>
    </w:lvl>
    <w:lvl w:ilvl="4" w:tplc="073A9D36">
      <w:numFmt w:val="bullet"/>
      <w:lvlText w:val="•"/>
      <w:lvlJc w:val="left"/>
      <w:pPr>
        <w:ind w:left="3888" w:hanging="356"/>
      </w:pPr>
      <w:rPr>
        <w:rFonts w:hint="default"/>
        <w:lang w:val="hr-HR" w:eastAsia="en-US" w:bidi="ar-SA"/>
      </w:rPr>
    </w:lvl>
    <w:lvl w:ilvl="5" w:tplc="9052211E">
      <w:numFmt w:val="bullet"/>
      <w:lvlText w:val="•"/>
      <w:lvlJc w:val="left"/>
      <w:pPr>
        <w:ind w:left="4860" w:hanging="356"/>
      </w:pPr>
      <w:rPr>
        <w:rFonts w:hint="default"/>
        <w:lang w:val="hr-HR" w:eastAsia="en-US" w:bidi="ar-SA"/>
      </w:rPr>
    </w:lvl>
    <w:lvl w:ilvl="6" w:tplc="F6D050C6">
      <w:numFmt w:val="bullet"/>
      <w:lvlText w:val="•"/>
      <w:lvlJc w:val="left"/>
      <w:pPr>
        <w:ind w:left="5832" w:hanging="356"/>
      </w:pPr>
      <w:rPr>
        <w:rFonts w:hint="default"/>
        <w:lang w:val="hr-HR" w:eastAsia="en-US" w:bidi="ar-SA"/>
      </w:rPr>
    </w:lvl>
    <w:lvl w:ilvl="7" w:tplc="113CAF76">
      <w:numFmt w:val="bullet"/>
      <w:lvlText w:val="•"/>
      <w:lvlJc w:val="left"/>
      <w:pPr>
        <w:ind w:left="6804" w:hanging="356"/>
      </w:pPr>
      <w:rPr>
        <w:rFonts w:hint="default"/>
        <w:lang w:val="hr-HR" w:eastAsia="en-US" w:bidi="ar-SA"/>
      </w:rPr>
    </w:lvl>
    <w:lvl w:ilvl="8" w:tplc="E8C0AACA">
      <w:numFmt w:val="bullet"/>
      <w:lvlText w:val="•"/>
      <w:lvlJc w:val="left"/>
      <w:pPr>
        <w:ind w:left="7776" w:hanging="356"/>
      </w:pPr>
      <w:rPr>
        <w:rFonts w:hint="default"/>
        <w:lang w:val="hr-HR" w:eastAsia="en-US" w:bidi="ar-SA"/>
      </w:rPr>
    </w:lvl>
  </w:abstractNum>
  <w:abstractNum w:abstractNumId="11" w15:restartNumberingAfterBreak="0">
    <w:nsid w:val="32064DB7"/>
    <w:multiLevelType w:val="hybridMultilevel"/>
    <w:tmpl w:val="66CE5B8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964CBA"/>
    <w:multiLevelType w:val="hybridMultilevel"/>
    <w:tmpl w:val="FB80167C"/>
    <w:lvl w:ilvl="0" w:tplc="D2325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F569AD"/>
    <w:multiLevelType w:val="hybridMultilevel"/>
    <w:tmpl w:val="BFE686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6522C76"/>
    <w:multiLevelType w:val="hybridMultilevel"/>
    <w:tmpl w:val="79FAEAC6"/>
    <w:lvl w:ilvl="0" w:tplc="DB968F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2C7E66"/>
    <w:multiLevelType w:val="hybridMultilevel"/>
    <w:tmpl w:val="C13493FA"/>
    <w:lvl w:ilvl="0" w:tplc="19567E1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6247FA"/>
    <w:multiLevelType w:val="hybridMultilevel"/>
    <w:tmpl w:val="168EA2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C9A1FB9"/>
    <w:multiLevelType w:val="hybridMultilevel"/>
    <w:tmpl w:val="7DB29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882C6A"/>
    <w:multiLevelType w:val="hybridMultilevel"/>
    <w:tmpl w:val="459AA532"/>
    <w:lvl w:ilvl="0" w:tplc="FC6E92DE">
      <w:start w:val="1"/>
      <w:numFmt w:val="decimal"/>
      <w:lvlText w:val="(%1)"/>
      <w:lvlJc w:val="left"/>
      <w:pPr>
        <w:ind w:left="346" w:hanging="346"/>
      </w:pPr>
      <w:rPr>
        <w:rFonts w:ascii="Times New Roman" w:eastAsia="Times New Roman" w:hAnsi="Times New Roman" w:cs="Times New Roman" w:hint="default"/>
        <w:b w:val="0"/>
        <w:bCs w:val="0"/>
        <w:i w:val="0"/>
        <w:iCs w:val="0"/>
        <w:spacing w:val="0"/>
        <w:w w:val="100"/>
        <w:sz w:val="24"/>
        <w:szCs w:val="24"/>
        <w:lang w:val="hr-HR" w:eastAsia="en-US" w:bidi="ar-SA"/>
      </w:rPr>
    </w:lvl>
    <w:lvl w:ilvl="1" w:tplc="C03A04DC">
      <w:numFmt w:val="bullet"/>
      <w:lvlText w:val="•"/>
      <w:lvlJc w:val="left"/>
      <w:pPr>
        <w:ind w:left="1278" w:hanging="346"/>
      </w:pPr>
      <w:rPr>
        <w:rFonts w:hint="default"/>
        <w:lang w:val="hr-HR" w:eastAsia="en-US" w:bidi="ar-SA"/>
      </w:rPr>
    </w:lvl>
    <w:lvl w:ilvl="2" w:tplc="EEF4CC4C">
      <w:numFmt w:val="bullet"/>
      <w:lvlText w:val="•"/>
      <w:lvlJc w:val="left"/>
      <w:pPr>
        <w:ind w:left="2216" w:hanging="346"/>
      </w:pPr>
      <w:rPr>
        <w:rFonts w:hint="default"/>
        <w:lang w:val="hr-HR" w:eastAsia="en-US" w:bidi="ar-SA"/>
      </w:rPr>
    </w:lvl>
    <w:lvl w:ilvl="3" w:tplc="3C8C1A2E">
      <w:numFmt w:val="bullet"/>
      <w:lvlText w:val="•"/>
      <w:lvlJc w:val="left"/>
      <w:pPr>
        <w:ind w:left="3154" w:hanging="346"/>
      </w:pPr>
      <w:rPr>
        <w:rFonts w:hint="default"/>
        <w:lang w:val="hr-HR" w:eastAsia="en-US" w:bidi="ar-SA"/>
      </w:rPr>
    </w:lvl>
    <w:lvl w:ilvl="4" w:tplc="B358EB88">
      <w:numFmt w:val="bullet"/>
      <w:lvlText w:val="•"/>
      <w:lvlJc w:val="left"/>
      <w:pPr>
        <w:ind w:left="4092" w:hanging="346"/>
      </w:pPr>
      <w:rPr>
        <w:rFonts w:hint="default"/>
        <w:lang w:val="hr-HR" w:eastAsia="en-US" w:bidi="ar-SA"/>
      </w:rPr>
    </w:lvl>
    <w:lvl w:ilvl="5" w:tplc="629A4D26">
      <w:numFmt w:val="bullet"/>
      <w:lvlText w:val="•"/>
      <w:lvlJc w:val="left"/>
      <w:pPr>
        <w:ind w:left="5030" w:hanging="346"/>
      </w:pPr>
      <w:rPr>
        <w:rFonts w:hint="default"/>
        <w:lang w:val="hr-HR" w:eastAsia="en-US" w:bidi="ar-SA"/>
      </w:rPr>
    </w:lvl>
    <w:lvl w:ilvl="6" w:tplc="FDDEE20A">
      <w:numFmt w:val="bullet"/>
      <w:lvlText w:val="•"/>
      <w:lvlJc w:val="left"/>
      <w:pPr>
        <w:ind w:left="5968" w:hanging="346"/>
      </w:pPr>
      <w:rPr>
        <w:rFonts w:hint="default"/>
        <w:lang w:val="hr-HR" w:eastAsia="en-US" w:bidi="ar-SA"/>
      </w:rPr>
    </w:lvl>
    <w:lvl w:ilvl="7" w:tplc="4CF47C36">
      <w:numFmt w:val="bullet"/>
      <w:lvlText w:val="•"/>
      <w:lvlJc w:val="left"/>
      <w:pPr>
        <w:ind w:left="6906" w:hanging="346"/>
      </w:pPr>
      <w:rPr>
        <w:rFonts w:hint="default"/>
        <w:lang w:val="hr-HR" w:eastAsia="en-US" w:bidi="ar-SA"/>
      </w:rPr>
    </w:lvl>
    <w:lvl w:ilvl="8" w:tplc="82EE75EE">
      <w:numFmt w:val="bullet"/>
      <w:lvlText w:val="•"/>
      <w:lvlJc w:val="left"/>
      <w:pPr>
        <w:ind w:left="7844" w:hanging="346"/>
      </w:pPr>
      <w:rPr>
        <w:rFonts w:hint="default"/>
        <w:lang w:val="hr-HR" w:eastAsia="en-US" w:bidi="ar-SA"/>
      </w:rPr>
    </w:lvl>
  </w:abstractNum>
  <w:abstractNum w:abstractNumId="19" w15:restartNumberingAfterBreak="0">
    <w:nsid w:val="3F8A4586"/>
    <w:multiLevelType w:val="hybridMultilevel"/>
    <w:tmpl w:val="43849D64"/>
    <w:lvl w:ilvl="0" w:tplc="FCD03D22">
      <w:start w:val="1"/>
      <w:numFmt w:val="decimal"/>
      <w:lvlText w:val="(%1)"/>
      <w:lvlJc w:val="left"/>
      <w:pPr>
        <w:ind w:left="0" w:hanging="345"/>
      </w:pPr>
      <w:rPr>
        <w:rFonts w:ascii="Times New Roman" w:eastAsia="Times New Roman" w:hAnsi="Times New Roman" w:cs="Times New Roman" w:hint="default"/>
        <w:b w:val="0"/>
        <w:bCs w:val="0"/>
        <w:i w:val="0"/>
        <w:iCs w:val="0"/>
        <w:spacing w:val="0"/>
        <w:w w:val="100"/>
        <w:sz w:val="24"/>
        <w:szCs w:val="24"/>
        <w:lang w:val="hr-HR" w:eastAsia="en-US" w:bidi="ar-SA"/>
      </w:rPr>
    </w:lvl>
    <w:lvl w:ilvl="1" w:tplc="89CAA072">
      <w:start w:val="1"/>
      <w:numFmt w:val="decimal"/>
      <w:lvlText w:val="%2."/>
      <w:lvlJc w:val="left"/>
      <w:pPr>
        <w:ind w:left="36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E1E47806">
      <w:numFmt w:val="bullet"/>
      <w:lvlText w:val="•"/>
      <w:lvlJc w:val="left"/>
      <w:pPr>
        <w:ind w:left="1400" w:hanging="360"/>
      </w:pPr>
      <w:rPr>
        <w:rFonts w:hint="default"/>
        <w:lang w:val="hr-HR" w:eastAsia="en-US" w:bidi="ar-SA"/>
      </w:rPr>
    </w:lvl>
    <w:lvl w:ilvl="3" w:tplc="0538B752">
      <w:numFmt w:val="bullet"/>
      <w:lvlText w:val="•"/>
      <w:lvlJc w:val="left"/>
      <w:pPr>
        <w:ind w:left="2440" w:hanging="360"/>
      </w:pPr>
      <w:rPr>
        <w:rFonts w:hint="default"/>
        <w:lang w:val="hr-HR" w:eastAsia="en-US" w:bidi="ar-SA"/>
      </w:rPr>
    </w:lvl>
    <w:lvl w:ilvl="4" w:tplc="4EDA82AC">
      <w:numFmt w:val="bullet"/>
      <w:lvlText w:val="•"/>
      <w:lvlJc w:val="left"/>
      <w:pPr>
        <w:ind w:left="3480" w:hanging="360"/>
      </w:pPr>
      <w:rPr>
        <w:rFonts w:hint="default"/>
        <w:lang w:val="hr-HR" w:eastAsia="en-US" w:bidi="ar-SA"/>
      </w:rPr>
    </w:lvl>
    <w:lvl w:ilvl="5" w:tplc="822EA240">
      <w:numFmt w:val="bullet"/>
      <w:lvlText w:val="•"/>
      <w:lvlJc w:val="left"/>
      <w:pPr>
        <w:ind w:left="4520" w:hanging="360"/>
      </w:pPr>
      <w:rPr>
        <w:rFonts w:hint="default"/>
        <w:lang w:val="hr-HR" w:eastAsia="en-US" w:bidi="ar-SA"/>
      </w:rPr>
    </w:lvl>
    <w:lvl w:ilvl="6" w:tplc="0868E2FA">
      <w:numFmt w:val="bullet"/>
      <w:lvlText w:val="•"/>
      <w:lvlJc w:val="left"/>
      <w:pPr>
        <w:ind w:left="5560" w:hanging="360"/>
      </w:pPr>
      <w:rPr>
        <w:rFonts w:hint="default"/>
        <w:lang w:val="hr-HR" w:eastAsia="en-US" w:bidi="ar-SA"/>
      </w:rPr>
    </w:lvl>
    <w:lvl w:ilvl="7" w:tplc="31725ED8">
      <w:numFmt w:val="bullet"/>
      <w:lvlText w:val="•"/>
      <w:lvlJc w:val="left"/>
      <w:pPr>
        <w:ind w:left="6600" w:hanging="360"/>
      </w:pPr>
      <w:rPr>
        <w:rFonts w:hint="default"/>
        <w:lang w:val="hr-HR" w:eastAsia="en-US" w:bidi="ar-SA"/>
      </w:rPr>
    </w:lvl>
    <w:lvl w:ilvl="8" w:tplc="F10C00CE">
      <w:numFmt w:val="bullet"/>
      <w:lvlText w:val="•"/>
      <w:lvlJc w:val="left"/>
      <w:pPr>
        <w:ind w:left="7640" w:hanging="360"/>
      </w:pPr>
      <w:rPr>
        <w:rFonts w:hint="default"/>
        <w:lang w:val="hr-HR" w:eastAsia="en-US" w:bidi="ar-SA"/>
      </w:rPr>
    </w:lvl>
  </w:abstractNum>
  <w:abstractNum w:abstractNumId="20" w15:restartNumberingAfterBreak="0">
    <w:nsid w:val="46626695"/>
    <w:multiLevelType w:val="hybridMultilevel"/>
    <w:tmpl w:val="7C0417A2"/>
    <w:lvl w:ilvl="0" w:tplc="E2EC2796">
      <w:start w:val="1"/>
      <w:numFmt w:val="decimal"/>
      <w:lvlText w:val="(%1)"/>
      <w:lvlJc w:val="left"/>
      <w:pPr>
        <w:ind w:left="0" w:hanging="331"/>
      </w:pPr>
      <w:rPr>
        <w:rFonts w:ascii="Times New Roman" w:eastAsia="Times New Roman" w:hAnsi="Times New Roman" w:cs="Times New Roman" w:hint="default"/>
        <w:b w:val="0"/>
        <w:bCs w:val="0"/>
        <w:i w:val="0"/>
        <w:iCs w:val="0"/>
        <w:spacing w:val="0"/>
        <w:w w:val="100"/>
        <w:sz w:val="24"/>
        <w:szCs w:val="24"/>
        <w:lang w:val="hr-HR" w:eastAsia="en-US" w:bidi="ar-SA"/>
      </w:rPr>
    </w:lvl>
    <w:lvl w:ilvl="1" w:tplc="1B025D5C">
      <w:numFmt w:val="bullet"/>
      <w:lvlText w:val="•"/>
      <w:lvlJc w:val="left"/>
      <w:pPr>
        <w:ind w:left="972" w:hanging="331"/>
      </w:pPr>
      <w:rPr>
        <w:rFonts w:hint="default"/>
        <w:lang w:val="hr-HR" w:eastAsia="en-US" w:bidi="ar-SA"/>
      </w:rPr>
    </w:lvl>
    <w:lvl w:ilvl="2" w:tplc="EAFED99E">
      <w:numFmt w:val="bullet"/>
      <w:lvlText w:val="•"/>
      <w:lvlJc w:val="left"/>
      <w:pPr>
        <w:ind w:left="1944" w:hanging="331"/>
      </w:pPr>
      <w:rPr>
        <w:rFonts w:hint="default"/>
        <w:lang w:val="hr-HR" w:eastAsia="en-US" w:bidi="ar-SA"/>
      </w:rPr>
    </w:lvl>
    <w:lvl w:ilvl="3" w:tplc="058ACA64">
      <w:numFmt w:val="bullet"/>
      <w:lvlText w:val="•"/>
      <w:lvlJc w:val="left"/>
      <w:pPr>
        <w:ind w:left="2916" w:hanging="331"/>
      </w:pPr>
      <w:rPr>
        <w:rFonts w:hint="default"/>
        <w:lang w:val="hr-HR" w:eastAsia="en-US" w:bidi="ar-SA"/>
      </w:rPr>
    </w:lvl>
    <w:lvl w:ilvl="4" w:tplc="0EF8B83C">
      <w:numFmt w:val="bullet"/>
      <w:lvlText w:val="•"/>
      <w:lvlJc w:val="left"/>
      <w:pPr>
        <w:ind w:left="3888" w:hanging="331"/>
      </w:pPr>
      <w:rPr>
        <w:rFonts w:hint="default"/>
        <w:lang w:val="hr-HR" w:eastAsia="en-US" w:bidi="ar-SA"/>
      </w:rPr>
    </w:lvl>
    <w:lvl w:ilvl="5" w:tplc="871010B0">
      <w:numFmt w:val="bullet"/>
      <w:lvlText w:val="•"/>
      <w:lvlJc w:val="left"/>
      <w:pPr>
        <w:ind w:left="4860" w:hanging="331"/>
      </w:pPr>
      <w:rPr>
        <w:rFonts w:hint="default"/>
        <w:lang w:val="hr-HR" w:eastAsia="en-US" w:bidi="ar-SA"/>
      </w:rPr>
    </w:lvl>
    <w:lvl w:ilvl="6" w:tplc="860CEB50">
      <w:numFmt w:val="bullet"/>
      <w:lvlText w:val="•"/>
      <w:lvlJc w:val="left"/>
      <w:pPr>
        <w:ind w:left="5832" w:hanging="331"/>
      </w:pPr>
      <w:rPr>
        <w:rFonts w:hint="default"/>
        <w:lang w:val="hr-HR" w:eastAsia="en-US" w:bidi="ar-SA"/>
      </w:rPr>
    </w:lvl>
    <w:lvl w:ilvl="7" w:tplc="E9505344">
      <w:numFmt w:val="bullet"/>
      <w:lvlText w:val="•"/>
      <w:lvlJc w:val="left"/>
      <w:pPr>
        <w:ind w:left="6804" w:hanging="331"/>
      </w:pPr>
      <w:rPr>
        <w:rFonts w:hint="default"/>
        <w:lang w:val="hr-HR" w:eastAsia="en-US" w:bidi="ar-SA"/>
      </w:rPr>
    </w:lvl>
    <w:lvl w:ilvl="8" w:tplc="A9E41094">
      <w:numFmt w:val="bullet"/>
      <w:lvlText w:val="•"/>
      <w:lvlJc w:val="left"/>
      <w:pPr>
        <w:ind w:left="7776" w:hanging="331"/>
      </w:pPr>
      <w:rPr>
        <w:rFonts w:hint="default"/>
        <w:lang w:val="hr-HR" w:eastAsia="en-US" w:bidi="ar-SA"/>
      </w:rPr>
    </w:lvl>
  </w:abstractNum>
  <w:abstractNum w:abstractNumId="21" w15:restartNumberingAfterBreak="0">
    <w:nsid w:val="49DE2048"/>
    <w:multiLevelType w:val="hybridMultilevel"/>
    <w:tmpl w:val="6FA45D0E"/>
    <w:lvl w:ilvl="0" w:tplc="C39260D0">
      <w:start w:val="1"/>
      <w:numFmt w:val="upperRoman"/>
      <w:suff w:val="space"/>
      <w:lvlText w:val="%1."/>
      <w:lvlJc w:val="left"/>
      <w:pPr>
        <w:ind w:left="397" w:hanging="397"/>
      </w:pPr>
      <w:rPr>
        <w:rFonts w:ascii="Times New Roman" w:eastAsia="Times New Roman" w:hAnsi="Times New Roman" w:cs="Times New Roman" w:hint="default"/>
        <w:b/>
        <w:bCs/>
        <w:i w:val="0"/>
        <w:iCs w:val="0"/>
        <w:spacing w:val="-3"/>
        <w:w w:val="100"/>
        <w:sz w:val="24"/>
        <w:szCs w:val="24"/>
        <w:lang w:val="hr-HR" w:eastAsia="en-US" w:bidi="ar-SA"/>
      </w:rPr>
    </w:lvl>
    <w:lvl w:ilvl="1" w:tplc="217875A8">
      <w:numFmt w:val="bullet"/>
      <w:lvlText w:val="•"/>
      <w:lvlJc w:val="left"/>
      <w:pPr>
        <w:ind w:left="4374" w:hanging="216"/>
      </w:pPr>
      <w:rPr>
        <w:rFonts w:hint="default"/>
        <w:lang w:val="hr-HR" w:eastAsia="en-US" w:bidi="ar-SA"/>
      </w:rPr>
    </w:lvl>
    <w:lvl w:ilvl="2" w:tplc="324CD7F6">
      <w:numFmt w:val="bullet"/>
      <w:lvlText w:val="•"/>
      <w:lvlJc w:val="left"/>
      <w:pPr>
        <w:ind w:left="4968" w:hanging="216"/>
      </w:pPr>
      <w:rPr>
        <w:rFonts w:hint="default"/>
        <w:lang w:val="hr-HR" w:eastAsia="en-US" w:bidi="ar-SA"/>
      </w:rPr>
    </w:lvl>
    <w:lvl w:ilvl="3" w:tplc="940C0D44">
      <w:numFmt w:val="bullet"/>
      <w:lvlText w:val="•"/>
      <w:lvlJc w:val="left"/>
      <w:pPr>
        <w:ind w:left="5562" w:hanging="216"/>
      </w:pPr>
      <w:rPr>
        <w:rFonts w:hint="default"/>
        <w:lang w:val="hr-HR" w:eastAsia="en-US" w:bidi="ar-SA"/>
      </w:rPr>
    </w:lvl>
    <w:lvl w:ilvl="4" w:tplc="29B8E332">
      <w:numFmt w:val="bullet"/>
      <w:lvlText w:val="•"/>
      <w:lvlJc w:val="left"/>
      <w:pPr>
        <w:ind w:left="6156" w:hanging="216"/>
      </w:pPr>
      <w:rPr>
        <w:rFonts w:hint="default"/>
        <w:lang w:val="hr-HR" w:eastAsia="en-US" w:bidi="ar-SA"/>
      </w:rPr>
    </w:lvl>
    <w:lvl w:ilvl="5" w:tplc="B1A8F96E">
      <w:numFmt w:val="bullet"/>
      <w:lvlText w:val="•"/>
      <w:lvlJc w:val="left"/>
      <w:pPr>
        <w:ind w:left="6750" w:hanging="216"/>
      </w:pPr>
      <w:rPr>
        <w:rFonts w:hint="default"/>
        <w:lang w:val="hr-HR" w:eastAsia="en-US" w:bidi="ar-SA"/>
      </w:rPr>
    </w:lvl>
    <w:lvl w:ilvl="6" w:tplc="AEA8D48C">
      <w:numFmt w:val="bullet"/>
      <w:lvlText w:val="•"/>
      <w:lvlJc w:val="left"/>
      <w:pPr>
        <w:ind w:left="7344" w:hanging="216"/>
      </w:pPr>
      <w:rPr>
        <w:rFonts w:hint="default"/>
        <w:lang w:val="hr-HR" w:eastAsia="en-US" w:bidi="ar-SA"/>
      </w:rPr>
    </w:lvl>
    <w:lvl w:ilvl="7" w:tplc="83C21120">
      <w:numFmt w:val="bullet"/>
      <w:lvlText w:val="•"/>
      <w:lvlJc w:val="left"/>
      <w:pPr>
        <w:ind w:left="7938" w:hanging="216"/>
      </w:pPr>
      <w:rPr>
        <w:rFonts w:hint="default"/>
        <w:lang w:val="hr-HR" w:eastAsia="en-US" w:bidi="ar-SA"/>
      </w:rPr>
    </w:lvl>
    <w:lvl w:ilvl="8" w:tplc="6712938C">
      <w:numFmt w:val="bullet"/>
      <w:lvlText w:val="•"/>
      <w:lvlJc w:val="left"/>
      <w:pPr>
        <w:ind w:left="8532" w:hanging="216"/>
      </w:pPr>
      <w:rPr>
        <w:rFonts w:hint="default"/>
        <w:lang w:val="hr-HR" w:eastAsia="en-US" w:bidi="ar-SA"/>
      </w:rPr>
    </w:lvl>
  </w:abstractNum>
  <w:abstractNum w:abstractNumId="22" w15:restartNumberingAfterBreak="0">
    <w:nsid w:val="4F67665A"/>
    <w:multiLevelType w:val="hybridMultilevel"/>
    <w:tmpl w:val="9138BC9C"/>
    <w:lvl w:ilvl="0" w:tplc="2384FA72">
      <w:start w:val="1"/>
      <w:numFmt w:val="decimal"/>
      <w:lvlText w:val="(%1)"/>
      <w:lvlJc w:val="left"/>
      <w:pPr>
        <w:ind w:left="0" w:hanging="346"/>
      </w:pPr>
      <w:rPr>
        <w:rFonts w:ascii="Times New Roman" w:eastAsia="Times New Roman" w:hAnsi="Times New Roman" w:cs="Times New Roman" w:hint="default"/>
        <w:b w:val="0"/>
        <w:bCs w:val="0"/>
        <w:i w:val="0"/>
        <w:iCs w:val="0"/>
        <w:spacing w:val="0"/>
        <w:w w:val="100"/>
        <w:sz w:val="24"/>
        <w:szCs w:val="24"/>
        <w:lang w:val="hr-HR" w:eastAsia="en-US" w:bidi="ar-SA"/>
      </w:rPr>
    </w:lvl>
    <w:lvl w:ilvl="1" w:tplc="ABB6049A">
      <w:numFmt w:val="bullet"/>
      <w:lvlText w:val="•"/>
      <w:lvlJc w:val="left"/>
      <w:pPr>
        <w:ind w:left="972" w:hanging="346"/>
      </w:pPr>
      <w:rPr>
        <w:rFonts w:hint="default"/>
        <w:lang w:val="hr-HR" w:eastAsia="en-US" w:bidi="ar-SA"/>
      </w:rPr>
    </w:lvl>
    <w:lvl w:ilvl="2" w:tplc="D340CF42">
      <w:numFmt w:val="bullet"/>
      <w:lvlText w:val="•"/>
      <w:lvlJc w:val="left"/>
      <w:pPr>
        <w:ind w:left="1944" w:hanging="346"/>
      </w:pPr>
      <w:rPr>
        <w:rFonts w:hint="default"/>
        <w:lang w:val="hr-HR" w:eastAsia="en-US" w:bidi="ar-SA"/>
      </w:rPr>
    </w:lvl>
    <w:lvl w:ilvl="3" w:tplc="8DA21B24">
      <w:numFmt w:val="bullet"/>
      <w:lvlText w:val="•"/>
      <w:lvlJc w:val="left"/>
      <w:pPr>
        <w:ind w:left="2916" w:hanging="346"/>
      </w:pPr>
      <w:rPr>
        <w:rFonts w:hint="default"/>
        <w:lang w:val="hr-HR" w:eastAsia="en-US" w:bidi="ar-SA"/>
      </w:rPr>
    </w:lvl>
    <w:lvl w:ilvl="4" w:tplc="8BB8B2BA">
      <w:numFmt w:val="bullet"/>
      <w:lvlText w:val="•"/>
      <w:lvlJc w:val="left"/>
      <w:pPr>
        <w:ind w:left="3888" w:hanging="346"/>
      </w:pPr>
      <w:rPr>
        <w:rFonts w:hint="default"/>
        <w:lang w:val="hr-HR" w:eastAsia="en-US" w:bidi="ar-SA"/>
      </w:rPr>
    </w:lvl>
    <w:lvl w:ilvl="5" w:tplc="208C165C">
      <w:numFmt w:val="bullet"/>
      <w:lvlText w:val="•"/>
      <w:lvlJc w:val="left"/>
      <w:pPr>
        <w:ind w:left="4860" w:hanging="346"/>
      </w:pPr>
      <w:rPr>
        <w:rFonts w:hint="default"/>
        <w:lang w:val="hr-HR" w:eastAsia="en-US" w:bidi="ar-SA"/>
      </w:rPr>
    </w:lvl>
    <w:lvl w:ilvl="6" w:tplc="0D9EB810">
      <w:numFmt w:val="bullet"/>
      <w:lvlText w:val="•"/>
      <w:lvlJc w:val="left"/>
      <w:pPr>
        <w:ind w:left="5832" w:hanging="346"/>
      </w:pPr>
      <w:rPr>
        <w:rFonts w:hint="default"/>
        <w:lang w:val="hr-HR" w:eastAsia="en-US" w:bidi="ar-SA"/>
      </w:rPr>
    </w:lvl>
    <w:lvl w:ilvl="7" w:tplc="F5BE1076">
      <w:numFmt w:val="bullet"/>
      <w:lvlText w:val="•"/>
      <w:lvlJc w:val="left"/>
      <w:pPr>
        <w:ind w:left="6804" w:hanging="346"/>
      </w:pPr>
      <w:rPr>
        <w:rFonts w:hint="default"/>
        <w:lang w:val="hr-HR" w:eastAsia="en-US" w:bidi="ar-SA"/>
      </w:rPr>
    </w:lvl>
    <w:lvl w:ilvl="8" w:tplc="F698CF74">
      <w:numFmt w:val="bullet"/>
      <w:lvlText w:val="•"/>
      <w:lvlJc w:val="left"/>
      <w:pPr>
        <w:ind w:left="7776" w:hanging="346"/>
      </w:pPr>
      <w:rPr>
        <w:rFonts w:hint="default"/>
        <w:lang w:val="hr-HR" w:eastAsia="en-US" w:bidi="ar-SA"/>
      </w:rPr>
    </w:lvl>
  </w:abstractNum>
  <w:abstractNum w:abstractNumId="23" w15:restartNumberingAfterBreak="0">
    <w:nsid w:val="4FBE621A"/>
    <w:multiLevelType w:val="hybridMultilevel"/>
    <w:tmpl w:val="710E9D66"/>
    <w:lvl w:ilvl="0" w:tplc="DA268430">
      <w:start w:val="1"/>
      <w:numFmt w:val="decimal"/>
      <w:lvlText w:val="(%1)"/>
      <w:lvlJc w:val="left"/>
      <w:pPr>
        <w:ind w:left="0" w:hanging="393"/>
      </w:pPr>
      <w:rPr>
        <w:rFonts w:ascii="Times New Roman" w:eastAsia="Times New Roman" w:hAnsi="Times New Roman" w:cs="Times New Roman" w:hint="default"/>
        <w:b w:val="0"/>
        <w:bCs w:val="0"/>
        <w:i w:val="0"/>
        <w:iCs w:val="0"/>
        <w:spacing w:val="0"/>
        <w:w w:val="100"/>
        <w:sz w:val="24"/>
        <w:szCs w:val="24"/>
        <w:lang w:val="hr-HR" w:eastAsia="en-US" w:bidi="ar-SA"/>
      </w:rPr>
    </w:lvl>
    <w:lvl w:ilvl="1" w:tplc="AA400E1A">
      <w:start w:val="1"/>
      <w:numFmt w:val="decimal"/>
      <w:lvlText w:val="%2."/>
      <w:lvlJc w:val="left"/>
      <w:pPr>
        <w:ind w:left="721" w:hanging="361"/>
      </w:pPr>
      <w:rPr>
        <w:rFonts w:ascii="Times New Roman" w:eastAsia="Times New Roman" w:hAnsi="Times New Roman" w:cs="Times New Roman" w:hint="default"/>
        <w:b w:val="0"/>
        <w:bCs w:val="0"/>
        <w:i w:val="0"/>
        <w:iCs w:val="0"/>
        <w:spacing w:val="0"/>
        <w:w w:val="100"/>
        <w:sz w:val="24"/>
        <w:szCs w:val="24"/>
        <w:lang w:val="hr-HR" w:eastAsia="en-US" w:bidi="ar-SA"/>
      </w:rPr>
    </w:lvl>
    <w:lvl w:ilvl="2" w:tplc="39E42946">
      <w:numFmt w:val="bullet"/>
      <w:lvlText w:val="•"/>
      <w:lvlJc w:val="left"/>
      <w:pPr>
        <w:ind w:left="1720" w:hanging="361"/>
      </w:pPr>
      <w:rPr>
        <w:rFonts w:hint="default"/>
        <w:lang w:val="hr-HR" w:eastAsia="en-US" w:bidi="ar-SA"/>
      </w:rPr>
    </w:lvl>
    <w:lvl w:ilvl="3" w:tplc="B0AA1CF2">
      <w:numFmt w:val="bullet"/>
      <w:lvlText w:val="•"/>
      <w:lvlJc w:val="left"/>
      <w:pPr>
        <w:ind w:left="2720" w:hanging="361"/>
      </w:pPr>
      <w:rPr>
        <w:rFonts w:hint="default"/>
        <w:lang w:val="hr-HR" w:eastAsia="en-US" w:bidi="ar-SA"/>
      </w:rPr>
    </w:lvl>
    <w:lvl w:ilvl="4" w:tplc="C87EFD56">
      <w:numFmt w:val="bullet"/>
      <w:lvlText w:val="•"/>
      <w:lvlJc w:val="left"/>
      <w:pPr>
        <w:ind w:left="3720" w:hanging="361"/>
      </w:pPr>
      <w:rPr>
        <w:rFonts w:hint="default"/>
        <w:lang w:val="hr-HR" w:eastAsia="en-US" w:bidi="ar-SA"/>
      </w:rPr>
    </w:lvl>
    <w:lvl w:ilvl="5" w:tplc="6EBA76A6">
      <w:numFmt w:val="bullet"/>
      <w:lvlText w:val="•"/>
      <w:lvlJc w:val="left"/>
      <w:pPr>
        <w:ind w:left="4720" w:hanging="361"/>
      </w:pPr>
      <w:rPr>
        <w:rFonts w:hint="default"/>
        <w:lang w:val="hr-HR" w:eastAsia="en-US" w:bidi="ar-SA"/>
      </w:rPr>
    </w:lvl>
    <w:lvl w:ilvl="6" w:tplc="5246B306">
      <w:numFmt w:val="bullet"/>
      <w:lvlText w:val="•"/>
      <w:lvlJc w:val="left"/>
      <w:pPr>
        <w:ind w:left="5720" w:hanging="361"/>
      </w:pPr>
      <w:rPr>
        <w:rFonts w:hint="default"/>
        <w:lang w:val="hr-HR" w:eastAsia="en-US" w:bidi="ar-SA"/>
      </w:rPr>
    </w:lvl>
    <w:lvl w:ilvl="7" w:tplc="92927EAE">
      <w:numFmt w:val="bullet"/>
      <w:lvlText w:val="•"/>
      <w:lvlJc w:val="left"/>
      <w:pPr>
        <w:ind w:left="6720" w:hanging="361"/>
      </w:pPr>
      <w:rPr>
        <w:rFonts w:hint="default"/>
        <w:lang w:val="hr-HR" w:eastAsia="en-US" w:bidi="ar-SA"/>
      </w:rPr>
    </w:lvl>
    <w:lvl w:ilvl="8" w:tplc="755E04E2">
      <w:numFmt w:val="bullet"/>
      <w:lvlText w:val="•"/>
      <w:lvlJc w:val="left"/>
      <w:pPr>
        <w:ind w:left="7720" w:hanging="361"/>
      </w:pPr>
      <w:rPr>
        <w:rFonts w:hint="default"/>
        <w:lang w:val="hr-HR" w:eastAsia="en-US" w:bidi="ar-SA"/>
      </w:rPr>
    </w:lvl>
  </w:abstractNum>
  <w:abstractNum w:abstractNumId="24" w15:restartNumberingAfterBreak="0">
    <w:nsid w:val="54C7212E"/>
    <w:multiLevelType w:val="hybridMultilevel"/>
    <w:tmpl w:val="16483236"/>
    <w:lvl w:ilvl="0" w:tplc="BF163C70">
      <w:start w:val="1"/>
      <w:numFmt w:val="decimal"/>
      <w:lvlText w:val="(%1)"/>
      <w:lvlJc w:val="left"/>
      <w:pPr>
        <w:ind w:left="336" w:hanging="336"/>
      </w:pPr>
      <w:rPr>
        <w:rFonts w:ascii="Times New Roman" w:eastAsia="Times New Roman" w:hAnsi="Times New Roman" w:cs="Times New Roman" w:hint="default"/>
        <w:b w:val="0"/>
        <w:bCs w:val="0"/>
        <w:i w:val="0"/>
        <w:iCs w:val="0"/>
        <w:spacing w:val="0"/>
        <w:w w:val="100"/>
        <w:sz w:val="24"/>
        <w:szCs w:val="24"/>
        <w:lang w:val="hr-HR" w:eastAsia="en-US" w:bidi="ar-SA"/>
      </w:rPr>
    </w:lvl>
    <w:lvl w:ilvl="1" w:tplc="E23EF742">
      <w:numFmt w:val="bullet"/>
      <w:lvlText w:val="•"/>
      <w:lvlJc w:val="left"/>
      <w:pPr>
        <w:ind w:left="1278" w:hanging="336"/>
      </w:pPr>
      <w:rPr>
        <w:rFonts w:hint="default"/>
        <w:lang w:val="hr-HR" w:eastAsia="en-US" w:bidi="ar-SA"/>
      </w:rPr>
    </w:lvl>
    <w:lvl w:ilvl="2" w:tplc="458C64FE">
      <w:numFmt w:val="bullet"/>
      <w:lvlText w:val="•"/>
      <w:lvlJc w:val="left"/>
      <w:pPr>
        <w:ind w:left="2216" w:hanging="336"/>
      </w:pPr>
      <w:rPr>
        <w:rFonts w:hint="default"/>
        <w:lang w:val="hr-HR" w:eastAsia="en-US" w:bidi="ar-SA"/>
      </w:rPr>
    </w:lvl>
    <w:lvl w:ilvl="3" w:tplc="B8CAA53A">
      <w:numFmt w:val="bullet"/>
      <w:lvlText w:val="•"/>
      <w:lvlJc w:val="left"/>
      <w:pPr>
        <w:ind w:left="3154" w:hanging="336"/>
      </w:pPr>
      <w:rPr>
        <w:rFonts w:hint="default"/>
        <w:lang w:val="hr-HR" w:eastAsia="en-US" w:bidi="ar-SA"/>
      </w:rPr>
    </w:lvl>
    <w:lvl w:ilvl="4" w:tplc="52DAF916">
      <w:numFmt w:val="bullet"/>
      <w:lvlText w:val="•"/>
      <w:lvlJc w:val="left"/>
      <w:pPr>
        <w:ind w:left="4092" w:hanging="336"/>
      </w:pPr>
      <w:rPr>
        <w:rFonts w:hint="default"/>
        <w:lang w:val="hr-HR" w:eastAsia="en-US" w:bidi="ar-SA"/>
      </w:rPr>
    </w:lvl>
    <w:lvl w:ilvl="5" w:tplc="65106BE2">
      <w:numFmt w:val="bullet"/>
      <w:lvlText w:val="•"/>
      <w:lvlJc w:val="left"/>
      <w:pPr>
        <w:ind w:left="5030" w:hanging="336"/>
      </w:pPr>
      <w:rPr>
        <w:rFonts w:hint="default"/>
        <w:lang w:val="hr-HR" w:eastAsia="en-US" w:bidi="ar-SA"/>
      </w:rPr>
    </w:lvl>
    <w:lvl w:ilvl="6" w:tplc="1452EBF6">
      <w:numFmt w:val="bullet"/>
      <w:lvlText w:val="•"/>
      <w:lvlJc w:val="left"/>
      <w:pPr>
        <w:ind w:left="5968" w:hanging="336"/>
      </w:pPr>
      <w:rPr>
        <w:rFonts w:hint="default"/>
        <w:lang w:val="hr-HR" w:eastAsia="en-US" w:bidi="ar-SA"/>
      </w:rPr>
    </w:lvl>
    <w:lvl w:ilvl="7" w:tplc="D9701A1A">
      <w:numFmt w:val="bullet"/>
      <w:lvlText w:val="•"/>
      <w:lvlJc w:val="left"/>
      <w:pPr>
        <w:ind w:left="6906" w:hanging="336"/>
      </w:pPr>
      <w:rPr>
        <w:rFonts w:hint="default"/>
        <w:lang w:val="hr-HR" w:eastAsia="en-US" w:bidi="ar-SA"/>
      </w:rPr>
    </w:lvl>
    <w:lvl w:ilvl="8" w:tplc="A3A0C01A">
      <w:numFmt w:val="bullet"/>
      <w:lvlText w:val="•"/>
      <w:lvlJc w:val="left"/>
      <w:pPr>
        <w:ind w:left="7844" w:hanging="336"/>
      </w:pPr>
      <w:rPr>
        <w:rFonts w:hint="default"/>
        <w:lang w:val="hr-HR" w:eastAsia="en-US" w:bidi="ar-SA"/>
      </w:rPr>
    </w:lvl>
  </w:abstractNum>
  <w:abstractNum w:abstractNumId="25" w15:restartNumberingAfterBreak="0">
    <w:nsid w:val="5FCE237E"/>
    <w:multiLevelType w:val="hybridMultilevel"/>
    <w:tmpl w:val="C518AC74"/>
    <w:lvl w:ilvl="0" w:tplc="7E68ECE6">
      <w:start w:val="1"/>
      <w:numFmt w:val="decimal"/>
      <w:lvlText w:val="(%1)"/>
      <w:lvlJc w:val="left"/>
      <w:pPr>
        <w:ind w:left="0" w:hanging="351"/>
      </w:pPr>
      <w:rPr>
        <w:rFonts w:ascii="Times New Roman" w:eastAsia="Times New Roman" w:hAnsi="Times New Roman" w:cs="Times New Roman" w:hint="default"/>
        <w:b w:val="0"/>
        <w:bCs w:val="0"/>
        <w:i w:val="0"/>
        <w:iCs w:val="0"/>
        <w:spacing w:val="0"/>
        <w:w w:val="100"/>
        <w:sz w:val="24"/>
        <w:szCs w:val="24"/>
        <w:lang w:val="hr-HR" w:eastAsia="en-US" w:bidi="ar-SA"/>
      </w:rPr>
    </w:lvl>
    <w:lvl w:ilvl="1" w:tplc="FAA40F34">
      <w:numFmt w:val="bullet"/>
      <w:lvlText w:val="•"/>
      <w:lvlJc w:val="left"/>
      <w:pPr>
        <w:ind w:left="972" w:hanging="351"/>
      </w:pPr>
      <w:rPr>
        <w:rFonts w:hint="default"/>
        <w:lang w:val="hr-HR" w:eastAsia="en-US" w:bidi="ar-SA"/>
      </w:rPr>
    </w:lvl>
    <w:lvl w:ilvl="2" w:tplc="A372BC44">
      <w:numFmt w:val="bullet"/>
      <w:lvlText w:val="•"/>
      <w:lvlJc w:val="left"/>
      <w:pPr>
        <w:ind w:left="1944" w:hanging="351"/>
      </w:pPr>
      <w:rPr>
        <w:rFonts w:hint="default"/>
        <w:lang w:val="hr-HR" w:eastAsia="en-US" w:bidi="ar-SA"/>
      </w:rPr>
    </w:lvl>
    <w:lvl w:ilvl="3" w:tplc="2EF0276A">
      <w:numFmt w:val="bullet"/>
      <w:lvlText w:val="•"/>
      <w:lvlJc w:val="left"/>
      <w:pPr>
        <w:ind w:left="2916" w:hanging="351"/>
      </w:pPr>
      <w:rPr>
        <w:rFonts w:hint="default"/>
        <w:lang w:val="hr-HR" w:eastAsia="en-US" w:bidi="ar-SA"/>
      </w:rPr>
    </w:lvl>
    <w:lvl w:ilvl="4" w:tplc="69426280">
      <w:numFmt w:val="bullet"/>
      <w:lvlText w:val="•"/>
      <w:lvlJc w:val="left"/>
      <w:pPr>
        <w:ind w:left="3888" w:hanging="351"/>
      </w:pPr>
      <w:rPr>
        <w:rFonts w:hint="default"/>
        <w:lang w:val="hr-HR" w:eastAsia="en-US" w:bidi="ar-SA"/>
      </w:rPr>
    </w:lvl>
    <w:lvl w:ilvl="5" w:tplc="37B80090">
      <w:numFmt w:val="bullet"/>
      <w:lvlText w:val="•"/>
      <w:lvlJc w:val="left"/>
      <w:pPr>
        <w:ind w:left="4860" w:hanging="351"/>
      </w:pPr>
      <w:rPr>
        <w:rFonts w:hint="default"/>
        <w:lang w:val="hr-HR" w:eastAsia="en-US" w:bidi="ar-SA"/>
      </w:rPr>
    </w:lvl>
    <w:lvl w:ilvl="6" w:tplc="03C26EF0">
      <w:numFmt w:val="bullet"/>
      <w:lvlText w:val="•"/>
      <w:lvlJc w:val="left"/>
      <w:pPr>
        <w:ind w:left="5832" w:hanging="351"/>
      </w:pPr>
      <w:rPr>
        <w:rFonts w:hint="default"/>
        <w:lang w:val="hr-HR" w:eastAsia="en-US" w:bidi="ar-SA"/>
      </w:rPr>
    </w:lvl>
    <w:lvl w:ilvl="7" w:tplc="46B4F8D0">
      <w:numFmt w:val="bullet"/>
      <w:lvlText w:val="•"/>
      <w:lvlJc w:val="left"/>
      <w:pPr>
        <w:ind w:left="6804" w:hanging="351"/>
      </w:pPr>
      <w:rPr>
        <w:rFonts w:hint="default"/>
        <w:lang w:val="hr-HR" w:eastAsia="en-US" w:bidi="ar-SA"/>
      </w:rPr>
    </w:lvl>
    <w:lvl w:ilvl="8" w:tplc="0D2471CA">
      <w:numFmt w:val="bullet"/>
      <w:lvlText w:val="•"/>
      <w:lvlJc w:val="left"/>
      <w:pPr>
        <w:ind w:left="7776" w:hanging="351"/>
      </w:pPr>
      <w:rPr>
        <w:rFonts w:hint="default"/>
        <w:lang w:val="hr-HR" w:eastAsia="en-US" w:bidi="ar-SA"/>
      </w:rPr>
    </w:lvl>
  </w:abstractNum>
  <w:abstractNum w:abstractNumId="26" w15:restartNumberingAfterBreak="0">
    <w:nsid w:val="65A65532"/>
    <w:multiLevelType w:val="hybridMultilevel"/>
    <w:tmpl w:val="CFB60140"/>
    <w:lvl w:ilvl="0" w:tplc="63E60D90">
      <w:start w:val="1"/>
      <w:numFmt w:val="decimal"/>
      <w:lvlText w:val="(%1)"/>
      <w:lvlJc w:val="left"/>
      <w:pPr>
        <w:ind w:left="0" w:hanging="380"/>
      </w:pPr>
      <w:rPr>
        <w:rFonts w:ascii="Times New Roman" w:eastAsia="Times New Roman" w:hAnsi="Times New Roman" w:cs="Times New Roman" w:hint="default"/>
        <w:b w:val="0"/>
        <w:bCs w:val="0"/>
        <w:i w:val="0"/>
        <w:iCs w:val="0"/>
        <w:strike w:val="0"/>
        <w:spacing w:val="0"/>
        <w:w w:val="100"/>
        <w:sz w:val="24"/>
        <w:szCs w:val="24"/>
        <w:lang w:val="hr-HR" w:eastAsia="en-US" w:bidi="ar-SA"/>
      </w:rPr>
    </w:lvl>
    <w:lvl w:ilvl="1" w:tplc="074EA9BC">
      <w:start w:val="1"/>
      <w:numFmt w:val="lowerLetter"/>
      <w:lvlText w:val="%2)"/>
      <w:lvlJc w:val="left"/>
      <w:pPr>
        <w:ind w:left="721" w:hanging="361"/>
      </w:pPr>
      <w:rPr>
        <w:rFonts w:ascii="Times New Roman" w:eastAsia="Times New Roman" w:hAnsi="Times New Roman" w:cs="Times New Roman" w:hint="default"/>
        <w:b w:val="0"/>
        <w:bCs w:val="0"/>
        <w:i w:val="0"/>
        <w:iCs w:val="0"/>
        <w:spacing w:val="-1"/>
        <w:w w:val="100"/>
        <w:sz w:val="24"/>
        <w:szCs w:val="24"/>
        <w:lang w:val="hr-HR" w:eastAsia="en-US" w:bidi="ar-SA"/>
      </w:rPr>
    </w:lvl>
    <w:lvl w:ilvl="2" w:tplc="3692CF32">
      <w:start w:val="1"/>
      <w:numFmt w:val="decimal"/>
      <w:lvlText w:val="%3."/>
      <w:lvlJc w:val="left"/>
      <w:pPr>
        <w:ind w:left="1066"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3" w:tplc="5972BB5A">
      <w:numFmt w:val="bullet"/>
      <w:lvlText w:val="•"/>
      <w:lvlJc w:val="left"/>
      <w:pPr>
        <w:ind w:left="2142" w:hanging="360"/>
      </w:pPr>
      <w:rPr>
        <w:rFonts w:hint="default"/>
        <w:lang w:val="hr-HR" w:eastAsia="en-US" w:bidi="ar-SA"/>
      </w:rPr>
    </w:lvl>
    <w:lvl w:ilvl="4" w:tplc="252C9482">
      <w:numFmt w:val="bullet"/>
      <w:lvlText w:val="•"/>
      <w:lvlJc w:val="left"/>
      <w:pPr>
        <w:ind w:left="3225" w:hanging="360"/>
      </w:pPr>
      <w:rPr>
        <w:rFonts w:hint="default"/>
        <w:lang w:val="hr-HR" w:eastAsia="en-US" w:bidi="ar-SA"/>
      </w:rPr>
    </w:lvl>
    <w:lvl w:ilvl="5" w:tplc="D39A60FE">
      <w:numFmt w:val="bullet"/>
      <w:lvlText w:val="•"/>
      <w:lvlJc w:val="left"/>
      <w:pPr>
        <w:ind w:left="4307" w:hanging="360"/>
      </w:pPr>
      <w:rPr>
        <w:rFonts w:hint="default"/>
        <w:lang w:val="hr-HR" w:eastAsia="en-US" w:bidi="ar-SA"/>
      </w:rPr>
    </w:lvl>
    <w:lvl w:ilvl="6" w:tplc="7D603174">
      <w:numFmt w:val="bullet"/>
      <w:lvlText w:val="•"/>
      <w:lvlJc w:val="left"/>
      <w:pPr>
        <w:ind w:left="5390" w:hanging="360"/>
      </w:pPr>
      <w:rPr>
        <w:rFonts w:hint="default"/>
        <w:lang w:val="hr-HR" w:eastAsia="en-US" w:bidi="ar-SA"/>
      </w:rPr>
    </w:lvl>
    <w:lvl w:ilvl="7" w:tplc="7758E0E6">
      <w:numFmt w:val="bullet"/>
      <w:lvlText w:val="•"/>
      <w:lvlJc w:val="left"/>
      <w:pPr>
        <w:ind w:left="6472" w:hanging="360"/>
      </w:pPr>
      <w:rPr>
        <w:rFonts w:hint="default"/>
        <w:lang w:val="hr-HR" w:eastAsia="en-US" w:bidi="ar-SA"/>
      </w:rPr>
    </w:lvl>
    <w:lvl w:ilvl="8" w:tplc="677A0CC0">
      <w:numFmt w:val="bullet"/>
      <w:lvlText w:val="•"/>
      <w:lvlJc w:val="left"/>
      <w:pPr>
        <w:ind w:left="7555" w:hanging="360"/>
      </w:pPr>
      <w:rPr>
        <w:rFonts w:hint="default"/>
        <w:lang w:val="hr-HR" w:eastAsia="en-US" w:bidi="ar-SA"/>
      </w:rPr>
    </w:lvl>
  </w:abstractNum>
  <w:abstractNum w:abstractNumId="27" w15:restartNumberingAfterBreak="0">
    <w:nsid w:val="6CD048A0"/>
    <w:multiLevelType w:val="hybridMultilevel"/>
    <w:tmpl w:val="F1D4E134"/>
    <w:lvl w:ilvl="0" w:tplc="415CC37E">
      <w:start w:val="1"/>
      <w:numFmt w:val="decimal"/>
      <w:lvlText w:val="(%1)"/>
      <w:lvlJc w:val="left"/>
      <w:pPr>
        <w:ind w:left="0" w:hanging="346"/>
      </w:pPr>
      <w:rPr>
        <w:rFonts w:ascii="Times New Roman" w:eastAsia="Times New Roman" w:hAnsi="Times New Roman" w:cs="Times New Roman" w:hint="default"/>
        <w:b w:val="0"/>
        <w:bCs w:val="0"/>
        <w:i w:val="0"/>
        <w:iCs w:val="0"/>
        <w:spacing w:val="0"/>
        <w:w w:val="100"/>
        <w:sz w:val="24"/>
        <w:szCs w:val="24"/>
        <w:lang w:val="hr-HR" w:eastAsia="en-US" w:bidi="ar-SA"/>
      </w:rPr>
    </w:lvl>
    <w:lvl w:ilvl="1" w:tplc="6B8E8660">
      <w:numFmt w:val="bullet"/>
      <w:lvlText w:val="•"/>
      <w:lvlJc w:val="left"/>
      <w:pPr>
        <w:ind w:left="972" w:hanging="346"/>
      </w:pPr>
      <w:rPr>
        <w:rFonts w:hint="default"/>
        <w:lang w:val="hr-HR" w:eastAsia="en-US" w:bidi="ar-SA"/>
      </w:rPr>
    </w:lvl>
    <w:lvl w:ilvl="2" w:tplc="9E7CA2EE">
      <w:numFmt w:val="bullet"/>
      <w:lvlText w:val="•"/>
      <w:lvlJc w:val="left"/>
      <w:pPr>
        <w:ind w:left="1944" w:hanging="346"/>
      </w:pPr>
      <w:rPr>
        <w:rFonts w:hint="default"/>
        <w:lang w:val="hr-HR" w:eastAsia="en-US" w:bidi="ar-SA"/>
      </w:rPr>
    </w:lvl>
    <w:lvl w:ilvl="3" w:tplc="31D41772">
      <w:numFmt w:val="bullet"/>
      <w:lvlText w:val="•"/>
      <w:lvlJc w:val="left"/>
      <w:pPr>
        <w:ind w:left="2916" w:hanging="346"/>
      </w:pPr>
      <w:rPr>
        <w:rFonts w:hint="default"/>
        <w:lang w:val="hr-HR" w:eastAsia="en-US" w:bidi="ar-SA"/>
      </w:rPr>
    </w:lvl>
    <w:lvl w:ilvl="4" w:tplc="EC3A192C">
      <w:numFmt w:val="bullet"/>
      <w:lvlText w:val="•"/>
      <w:lvlJc w:val="left"/>
      <w:pPr>
        <w:ind w:left="3888" w:hanging="346"/>
      </w:pPr>
      <w:rPr>
        <w:rFonts w:hint="default"/>
        <w:lang w:val="hr-HR" w:eastAsia="en-US" w:bidi="ar-SA"/>
      </w:rPr>
    </w:lvl>
    <w:lvl w:ilvl="5" w:tplc="1EB455D6">
      <w:numFmt w:val="bullet"/>
      <w:lvlText w:val="•"/>
      <w:lvlJc w:val="left"/>
      <w:pPr>
        <w:ind w:left="4860" w:hanging="346"/>
      </w:pPr>
      <w:rPr>
        <w:rFonts w:hint="default"/>
        <w:lang w:val="hr-HR" w:eastAsia="en-US" w:bidi="ar-SA"/>
      </w:rPr>
    </w:lvl>
    <w:lvl w:ilvl="6" w:tplc="5680C24E">
      <w:numFmt w:val="bullet"/>
      <w:lvlText w:val="•"/>
      <w:lvlJc w:val="left"/>
      <w:pPr>
        <w:ind w:left="5832" w:hanging="346"/>
      </w:pPr>
      <w:rPr>
        <w:rFonts w:hint="default"/>
        <w:lang w:val="hr-HR" w:eastAsia="en-US" w:bidi="ar-SA"/>
      </w:rPr>
    </w:lvl>
    <w:lvl w:ilvl="7" w:tplc="CE5E6948">
      <w:numFmt w:val="bullet"/>
      <w:lvlText w:val="•"/>
      <w:lvlJc w:val="left"/>
      <w:pPr>
        <w:ind w:left="6804" w:hanging="346"/>
      </w:pPr>
      <w:rPr>
        <w:rFonts w:hint="default"/>
        <w:lang w:val="hr-HR" w:eastAsia="en-US" w:bidi="ar-SA"/>
      </w:rPr>
    </w:lvl>
    <w:lvl w:ilvl="8" w:tplc="4E4ACE5A">
      <w:numFmt w:val="bullet"/>
      <w:lvlText w:val="•"/>
      <w:lvlJc w:val="left"/>
      <w:pPr>
        <w:ind w:left="7776" w:hanging="346"/>
      </w:pPr>
      <w:rPr>
        <w:rFonts w:hint="default"/>
        <w:lang w:val="hr-HR" w:eastAsia="en-US" w:bidi="ar-SA"/>
      </w:rPr>
    </w:lvl>
  </w:abstractNum>
  <w:abstractNum w:abstractNumId="28" w15:restartNumberingAfterBreak="0">
    <w:nsid w:val="72957FC1"/>
    <w:multiLevelType w:val="hybridMultilevel"/>
    <w:tmpl w:val="A2900FC6"/>
    <w:lvl w:ilvl="0" w:tplc="6E6A67EA">
      <w:start w:val="1"/>
      <w:numFmt w:val="decimal"/>
      <w:lvlText w:val="(%1)"/>
      <w:lvlJc w:val="left"/>
      <w:pPr>
        <w:ind w:left="0" w:hanging="389"/>
      </w:pPr>
      <w:rPr>
        <w:rFonts w:ascii="Times New Roman" w:eastAsia="Times New Roman" w:hAnsi="Times New Roman" w:cs="Times New Roman" w:hint="default"/>
        <w:b w:val="0"/>
        <w:bCs w:val="0"/>
        <w:i w:val="0"/>
        <w:iCs w:val="0"/>
        <w:spacing w:val="0"/>
        <w:w w:val="100"/>
        <w:sz w:val="24"/>
        <w:szCs w:val="24"/>
        <w:lang w:val="hr-HR" w:eastAsia="en-US" w:bidi="ar-SA"/>
      </w:rPr>
    </w:lvl>
    <w:lvl w:ilvl="1" w:tplc="0FB6FB16">
      <w:numFmt w:val="bullet"/>
      <w:lvlText w:val="•"/>
      <w:lvlJc w:val="left"/>
      <w:pPr>
        <w:ind w:left="972" w:hanging="389"/>
      </w:pPr>
      <w:rPr>
        <w:rFonts w:hint="default"/>
        <w:lang w:val="hr-HR" w:eastAsia="en-US" w:bidi="ar-SA"/>
      </w:rPr>
    </w:lvl>
    <w:lvl w:ilvl="2" w:tplc="166EED26">
      <w:numFmt w:val="bullet"/>
      <w:lvlText w:val="•"/>
      <w:lvlJc w:val="left"/>
      <w:pPr>
        <w:ind w:left="1944" w:hanging="389"/>
      </w:pPr>
      <w:rPr>
        <w:rFonts w:hint="default"/>
        <w:lang w:val="hr-HR" w:eastAsia="en-US" w:bidi="ar-SA"/>
      </w:rPr>
    </w:lvl>
    <w:lvl w:ilvl="3" w:tplc="5F2465F4">
      <w:numFmt w:val="bullet"/>
      <w:lvlText w:val="•"/>
      <w:lvlJc w:val="left"/>
      <w:pPr>
        <w:ind w:left="2916" w:hanging="389"/>
      </w:pPr>
      <w:rPr>
        <w:rFonts w:hint="default"/>
        <w:lang w:val="hr-HR" w:eastAsia="en-US" w:bidi="ar-SA"/>
      </w:rPr>
    </w:lvl>
    <w:lvl w:ilvl="4" w:tplc="AB020100">
      <w:numFmt w:val="bullet"/>
      <w:lvlText w:val="•"/>
      <w:lvlJc w:val="left"/>
      <w:pPr>
        <w:ind w:left="3888" w:hanging="389"/>
      </w:pPr>
      <w:rPr>
        <w:rFonts w:hint="default"/>
        <w:lang w:val="hr-HR" w:eastAsia="en-US" w:bidi="ar-SA"/>
      </w:rPr>
    </w:lvl>
    <w:lvl w:ilvl="5" w:tplc="C2527E46">
      <w:numFmt w:val="bullet"/>
      <w:lvlText w:val="•"/>
      <w:lvlJc w:val="left"/>
      <w:pPr>
        <w:ind w:left="4860" w:hanging="389"/>
      </w:pPr>
      <w:rPr>
        <w:rFonts w:hint="default"/>
        <w:lang w:val="hr-HR" w:eastAsia="en-US" w:bidi="ar-SA"/>
      </w:rPr>
    </w:lvl>
    <w:lvl w:ilvl="6" w:tplc="A71A4480">
      <w:numFmt w:val="bullet"/>
      <w:lvlText w:val="•"/>
      <w:lvlJc w:val="left"/>
      <w:pPr>
        <w:ind w:left="5832" w:hanging="389"/>
      </w:pPr>
      <w:rPr>
        <w:rFonts w:hint="default"/>
        <w:lang w:val="hr-HR" w:eastAsia="en-US" w:bidi="ar-SA"/>
      </w:rPr>
    </w:lvl>
    <w:lvl w:ilvl="7" w:tplc="42B44010">
      <w:numFmt w:val="bullet"/>
      <w:lvlText w:val="•"/>
      <w:lvlJc w:val="left"/>
      <w:pPr>
        <w:ind w:left="6804" w:hanging="389"/>
      </w:pPr>
      <w:rPr>
        <w:rFonts w:hint="default"/>
        <w:lang w:val="hr-HR" w:eastAsia="en-US" w:bidi="ar-SA"/>
      </w:rPr>
    </w:lvl>
    <w:lvl w:ilvl="8" w:tplc="260CF0A6">
      <w:numFmt w:val="bullet"/>
      <w:lvlText w:val="•"/>
      <w:lvlJc w:val="left"/>
      <w:pPr>
        <w:ind w:left="7776" w:hanging="389"/>
      </w:pPr>
      <w:rPr>
        <w:rFonts w:hint="default"/>
        <w:lang w:val="hr-HR" w:eastAsia="en-US" w:bidi="ar-SA"/>
      </w:rPr>
    </w:lvl>
  </w:abstractNum>
  <w:abstractNum w:abstractNumId="29" w15:restartNumberingAfterBreak="0">
    <w:nsid w:val="72B83F66"/>
    <w:multiLevelType w:val="hybridMultilevel"/>
    <w:tmpl w:val="D94E1F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6C66871"/>
    <w:multiLevelType w:val="hybridMultilevel"/>
    <w:tmpl w:val="BF40A1DE"/>
    <w:lvl w:ilvl="0" w:tplc="47A4DAD2">
      <w:start w:val="1"/>
      <w:numFmt w:val="decimal"/>
      <w:lvlText w:val="(%1)"/>
      <w:lvlJc w:val="left"/>
      <w:pPr>
        <w:ind w:left="720" w:hanging="360"/>
      </w:pPr>
      <w:rPr>
        <w:rFonts w:hint="default"/>
      </w:rPr>
    </w:lvl>
    <w:lvl w:ilvl="1" w:tplc="6EE022AE">
      <w:start w:val="1"/>
      <w:numFmt w:val="decimal"/>
      <w:lvlText w:val="%2)"/>
      <w:lvlJc w:val="left"/>
      <w:pPr>
        <w:ind w:left="1440" w:hanging="360"/>
      </w:pPr>
      <w:rPr>
        <w:rFonts w:ascii="Times New Roman" w:eastAsia="Times New Roman"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C645BB6"/>
    <w:multiLevelType w:val="hybridMultilevel"/>
    <w:tmpl w:val="39700C70"/>
    <w:lvl w:ilvl="0" w:tplc="8C0AF278">
      <w:start w:val="1"/>
      <w:numFmt w:val="decimal"/>
      <w:lvlText w:val="(%1)"/>
      <w:lvlJc w:val="left"/>
      <w:pPr>
        <w:ind w:left="0" w:hanging="351"/>
      </w:pPr>
      <w:rPr>
        <w:rFonts w:ascii="Times New Roman" w:eastAsia="Times New Roman" w:hAnsi="Times New Roman" w:cs="Times New Roman" w:hint="default"/>
        <w:b w:val="0"/>
        <w:bCs w:val="0"/>
        <w:i w:val="0"/>
        <w:iCs w:val="0"/>
        <w:spacing w:val="0"/>
        <w:w w:val="100"/>
        <w:sz w:val="24"/>
        <w:szCs w:val="24"/>
        <w:lang w:val="hr-HR" w:eastAsia="en-US" w:bidi="ar-SA"/>
      </w:rPr>
    </w:lvl>
    <w:lvl w:ilvl="1" w:tplc="8FB47732">
      <w:start w:val="1"/>
      <w:numFmt w:val="decimal"/>
      <w:lvlText w:val="%2."/>
      <w:lvlJc w:val="left"/>
      <w:pPr>
        <w:ind w:left="721" w:hanging="361"/>
      </w:pPr>
      <w:rPr>
        <w:rFonts w:ascii="Times New Roman" w:eastAsia="Times New Roman" w:hAnsi="Times New Roman" w:cs="Times New Roman" w:hint="default"/>
        <w:b w:val="0"/>
        <w:bCs w:val="0"/>
        <w:i w:val="0"/>
        <w:iCs w:val="0"/>
        <w:spacing w:val="0"/>
        <w:w w:val="100"/>
        <w:sz w:val="24"/>
        <w:szCs w:val="24"/>
        <w:lang w:val="hr-HR" w:eastAsia="en-US" w:bidi="ar-SA"/>
      </w:rPr>
    </w:lvl>
    <w:lvl w:ilvl="2" w:tplc="348EA00C">
      <w:numFmt w:val="bullet"/>
      <w:lvlText w:val="•"/>
      <w:lvlJc w:val="left"/>
      <w:pPr>
        <w:ind w:left="1720" w:hanging="361"/>
      </w:pPr>
      <w:rPr>
        <w:rFonts w:hint="default"/>
        <w:lang w:val="hr-HR" w:eastAsia="en-US" w:bidi="ar-SA"/>
      </w:rPr>
    </w:lvl>
    <w:lvl w:ilvl="3" w:tplc="6DD61C1E">
      <w:numFmt w:val="bullet"/>
      <w:lvlText w:val="•"/>
      <w:lvlJc w:val="left"/>
      <w:pPr>
        <w:ind w:left="2720" w:hanging="361"/>
      </w:pPr>
      <w:rPr>
        <w:rFonts w:hint="default"/>
        <w:lang w:val="hr-HR" w:eastAsia="en-US" w:bidi="ar-SA"/>
      </w:rPr>
    </w:lvl>
    <w:lvl w:ilvl="4" w:tplc="F44CB4CA">
      <w:numFmt w:val="bullet"/>
      <w:lvlText w:val="•"/>
      <w:lvlJc w:val="left"/>
      <w:pPr>
        <w:ind w:left="3720" w:hanging="361"/>
      </w:pPr>
      <w:rPr>
        <w:rFonts w:hint="default"/>
        <w:lang w:val="hr-HR" w:eastAsia="en-US" w:bidi="ar-SA"/>
      </w:rPr>
    </w:lvl>
    <w:lvl w:ilvl="5" w:tplc="20BE8A8A">
      <w:numFmt w:val="bullet"/>
      <w:lvlText w:val="•"/>
      <w:lvlJc w:val="left"/>
      <w:pPr>
        <w:ind w:left="4720" w:hanging="361"/>
      </w:pPr>
      <w:rPr>
        <w:rFonts w:hint="default"/>
        <w:lang w:val="hr-HR" w:eastAsia="en-US" w:bidi="ar-SA"/>
      </w:rPr>
    </w:lvl>
    <w:lvl w:ilvl="6" w:tplc="42A4E504">
      <w:numFmt w:val="bullet"/>
      <w:lvlText w:val="•"/>
      <w:lvlJc w:val="left"/>
      <w:pPr>
        <w:ind w:left="5720" w:hanging="361"/>
      </w:pPr>
      <w:rPr>
        <w:rFonts w:hint="default"/>
        <w:lang w:val="hr-HR" w:eastAsia="en-US" w:bidi="ar-SA"/>
      </w:rPr>
    </w:lvl>
    <w:lvl w:ilvl="7" w:tplc="4ABEF0C6">
      <w:numFmt w:val="bullet"/>
      <w:lvlText w:val="•"/>
      <w:lvlJc w:val="left"/>
      <w:pPr>
        <w:ind w:left="6720" w:hanging="361"/>
      </w:pPr>
      <w:rPr>
        <w:rFonts w:hint="default"/>
        <w:lang w:val="hr-HR" w:eastAsia="en-US" w:bidi="ar-SA"/>
      </w:rPr>
    </w:lvl>
    <w:lvl w:ilvl="8" w:tplc="915E5086">
      <w:numFmt w:val="bullet"/>
      <w:lvlText w:val="•"/>
      <w:lvlJc w:val="left"/>
      <w:pPr>
        <w:ind w:left="7720" w:hanging="361"/>
      </w:pPr>
      <w:rPr>
        <w:rFonts w:hint="default"/>
        <w:lang w:val="hr-HR" w:eastAsia="en-US" w:bidi="ar-SA"/>
      </w:rPr>
    </w:lvl>
  </w:abstractNum>
  <w:abstractNum w:abstractNumId="32" w15:restartNumberingAfterBreak="0">
    <w:nsid w:val="7DF035DF"/>
    <w:multiLevelType w:val="hybridMultilevel"/>
    <w:tmpl w:val="D1681B6E"/>
    <w:lvl w:ilvl="0" w:tplc="47A4DA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43505173">
    <w:abstractNumId w:val="10"/>
  </w:num>
  <w:num w:numId="2" w16cid:durableId="1778912430">
    <w:abstractNumId w:val="18"/>
  </w:num>
  <w:num w:numId="3" w16cid:durableId="103962136">
    <w:abstractNumId w:val="23"/>
  </w:num>
  <w:num w:numId="4" w16cid:durableId="1762674485">
    <w:abstractNumId w:val="20"/>
  </w:num>
  <w:num w:numId="5" w16cid:durableId="1917595255">
    <w:abstractNumId w:val="19"/>
  </w:num>
  <w:num w:numId="6" w16cid:durableId="80029362">
    <w:abstractNumId w:val="9"/>
  </w:num>
  <w:num w:numId="7" w16cid:durableId="6102532">
    <w:abstractNumId w:val="26"/>
  </w:num>
  <w:num w:numId="8" w16cid:durableId="1704020243">
    <w:abstractNumId w:val="22"/>
  </w:num>
  <w:num w:numId="9" w16cid:durableId="917373281">
    <w:abstractNumId w:val="3"/>
  </w:num>
  <w:num w:numId="10" w16cid:durableId="1689136927">
    <w:abstractNumId w:val="25"/>
  </w:num>
  <w:num w:numId="11" w16cid:durableId="1148789957">
    <w:abstractNumId w:val="28"/>
  </w:num>
  <w:num w:numId="12" w16cid:durableId="1396582070">
    <w:abstractNumId w:val="27"/>
  </w:num>
  <w:num w:numId="13" w16cid:durableId="1347249431">
    <w:abstractNumId w:val="31"/>
  </w:num>
  <w:num w:numId="14" w16cid:durableId="1423725322">
    <w:abstractNumId w:val="24"/>
  </w:num>
  <w:num w:numId="15" w16cid:durableId="139003471">
    <w:abstractNumId w:val="7"/>
  </w:num>
  <w:num w:numId="16" w16cid:durableId="324018798">
    <w:abstractNumId w:val="6"/>
  </w:num>
  <w:num w:numId="17" w16cid:durableId="2106072919">
    <w:abstractNumId w:val="21"/>
  </w:num>
  <w:num w:numId="18" w16cid:durableId="1195574965">
    <w:abstractNumId w:val="8"/>
  </w:num>
  <w:num w:numId="19" w16cid:durableId="1788771193">
    <w:abstractNumId w:val="12"/>
  </w:num>
  <w:num w:numId="20" w16cid:durableId="389772295">
    <w:abstractNumId w:val="2"/>
  </w:num>
  <w:num w:numId="21" w16cid:durableId="216169637">
    <w:abstractNumId w:val="30"/>
  </w:num>
  <w:num w:numId="22" w16cid:durableId="1999797194">
    <w:abstractNumId w:val="14"/>
  </w:num>
  <w:num w:numId="23" w16cid:durableId="1067916025">
    <w:abstractNumId w:val="15"/>
  </w:num>
  <w:num w:numId="24" w16cid:durableId="1179351604">
    <w:abstractNumId w:val="17"/>
  </w:num>
  <w:num w:numId="25" w16cid:durableId="1552882887">
    <w:abstractNumId w:val="32"/>
  </w:num>
  <w:num w:numId="26" w16cid:durableId="367729202">
    <w:abstractNumId w:val="4"/>
  </w:num>
  <w:num w:numId="27" w16cid:durableId="464549567">
    <w:abstractNumId w:val="29"/>
  </w:num>
  <w:num w:numId="28" w16cid:durableId="1155797260">
    <w:abstractNumId w:val="0"/>
  </w:num>
  <w:num w:numId="29" w16cid:durableId="285428995">
    <w:abstractNumId w:val="11"/>
  </w:num>
  <w:num w:numId="30" w16cid:durableId="291327194">
    <w:abstractNumId w:val="13"/>
  </w:num>
  <w:num w:numId="31" w16cid:durableId="702218481">
    <w:abstractNumId w:val="16"/>
  </w:num>
  <w:num w:numId="32" w16cid:durableId="1920016754">
    <w:abstractNumId w:val="5"/>
  </w:num>
  <w:num w:numId="33" w16cid:durableId="100035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78"/>
    <w:rsid w:val="000209D4"/>
    <w:rsid w:val="00055E8E"/>
    <w:rsid w:val="00056E64"/>
    <w:rsid w:val="000948BA"/>
    <w:rsid w:val="000B6BFD"/>
    <w:rsid w:val="001544B5"/>
    <w:rsid w:val="00186D23"/>
    <w:rsid w:val="001E6E6E"/>
    <w:rsid w:val="002035CC"/>
    <w:rsid w:val="002871B1"/>
    <w:rsid w:val="0029005E"/>
    <w:rsid w:val="002A046E"/>
    <w:rsid w:val="002C1CB7"/>
    <w:rsid w:val="002F4F09"/>
    <w:rsid w:val="00325D9B"/>
    <w:rsid w:val="003454B7"/>
    <w:rsid w:val="00346CAC"/>
    <w:rsid w:val="003A65F3"/>
    <w:rsid w:val="003B1A28"/>
    <w:rsid w:val="003E1A2A"/>
    <w:rsid w:val="00433EE6"/>
    <w:rsid w:val="004352D8"/>
    <w:rsid w:val="00451EA6"/>
    <w:rsid w:val="00464DD2"/>
    <w:rsid w:val="004D62AF"/>
    <w:rsid w:val="004D6B21"/>
    <w:rsid w:val="00526E28"/>
    <w:rsid w:val="0055778A"/>
    <w:rsid w:val="005A5EBA"/>
    <w:rsid w:val="006109D1"/>
    <w:rsid w:val="00631B03"/>
    <w:rsid w:val="006464EF"/>
    <w:rsid w:val="00694459"/>
    <w:rsid w:val="00694C35"/>
    <w:rsid w:val="006A27B5"/>
    <w:rsid w:val="006B1CBD"/>
    <w:rsid w:val="006E24E6"/>
    <w:rsid w:val="006E62B9"/>
    <w:rsid w:val="007324E6"/>
    <w:rsid w:val="00757E83"/>
    <w:rsid w:val="00791630"/>
    <w:rsid w:val="007F4E35"/>
    <w:rsid w:val="00831A58"/>
    <w:rsid w:val="008535ED"/>
    <w:rsid w:val="008556A1"/>
    <w:rsid w:val="00897342"/>
    <w:rsid w:val="009558DA"/>
    <w:rsid w:val="00961CDF"/>
    <w:rsid w:val="00987A01"/>
    <w:rsid w:val="009E5481"/>
    <w:rsid w:val="00A10BBD"/>
    <w:rsid w:val="00AA0293"/>
    <w:rsid w:val="00AB360C"/>
    <w:rsid w:val="00AC17EA"/>
    <w:rsid w:val="00AC2E61"/>
    <w:rsid w:val="00AD2DA2"/>
    <w:rsid w:val="00AD6046"/>
    <w:rsid w:val="00B0212D"/>
    <w:rsid w:val="00B56CF1"/>
    <w:rsid w:val="00B65E98"/>
    <w:rsid w:val="00B923DA"/>
    <w:rsid w:val="00B96E6B"/>
    <w:rsid w:val="00BA0F53"/>
    <w:rsid w:val="00BA712C"/>
    <w:rsid w:val="00BD2890"/>
    <w:rsid w:val="00BE0568"/>
    <w:rsid w:val="00C06E82"/>
    <w:rsid w:val="00C16A78"/>
    <w:rsid w:val="00C5036A"/>
    <w:rsid w:val="00C503FD"/>
    <w:rsid w:val="00C558DB"/>
    <w:rsid w:val="00C56C6C"/>
    <w:rsid w:val="00C951BF"/>
    <w:rsid w:val="00C97777"/>
    <w:rsid w:val="00CB0928"/>
    <w:rsid w:val="00D4188E"/>
    <w:rsid w:val="00D832C1"/>
    <w:rsid w:val="00DB3A15"/>
    <w:rsid w:val="00DB7B6F"/>
    <w:rsid w:val="00DE062B"/>
    <w:rsid w:val="00E072F7"/>
    <w:rsid w:val="00E50CF0"/>
    <w:rsid w:val="00E60788"/>
    <w:rsid w:val="00E748C9"/>
    <w:rsid w:val="00E77B22"/>
    <w:rsid w:val="00EA7D3F"/>
    <w:rsid w:val="00EE7A0F"/>
    <w:rsid w:val="00F14441"/>
    <w:rsid w:val="00F31EA3"/>
    <w:rsid w:val="00F36C4D"/>
    <w:rsid w:val="00F72B5E"/>
    <w:rsid w:val="00FB5495"/>
    <w:rsid w:val="00FE0925"/>
    <w:rsid w:val="00FE39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D8E39"/>
  <w15:docId w15:val="{EB963820-73D7-4799-A41C-392BA90F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943"/>
    <w:rPr>
      <w:rFonts w:ascii="Times New Roman" w:eastAsia="Times New Roman" w:hAnsi="Times New Roman" w:cs="Times New Roman"/>
      <w:lang w:val="hr-HR"/>
    </w:rPr>
  </w:style>
  <w:style w:type="paragraph" w:styleId="Naslov1">
    <w:name w:val="heading 1"/>
    <w:basedOn w:val="Normal"/>
    <w:uiPriority w:val="9"/>
    <w:qFormat/>
    <w:pPr>
      <w:ind w:left="4125"/>
      <w:jc w:val="both"/>
      <w:outlineLvl w:val="0"/>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Odlomakpopisa">
    <w:name w:val="List Paragraph"/>
    <w:basedOn w:val="Normal"/>
    <w:uiPriority w:val="1"/>
    <w:qFormat/>
    <w:pPr>
      <w:jc w:val="both"/>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7F4E35"/>
    <w:pPr>
      <w:tabs>
        <w:tab w:val="center" w:pos="4536"/>
        <w:tab w:val="right" w:pos="9072"/>
      </w:tabs>
    </w:pPr>
  </w:style>
  <w:style w:type="character" w:customStyle="1" w:styleId="ZaglavljeChar">
    <w:name w:val="Zaglavlje Char"/>
    <w:basedOn w:val="Zadanifontodlomka"/>
    <w:link w:val="Zaglavlje"/>
    <w:uiPriority w:val="99"/>
    <w:rsid w:val="007F4E35"/>
    <w:rPr>
      <w:rFonts w:ascii="Times New Roman" w:eastAsia="Times New Roman" w:hAnsi="Times New Roman" w:cs="Times New Roman"/>
      <w:lang w:val="hr-HR"/>
    </w:rPr>
  </w:style>
  <w:style w:type="paragraph" w:styleId="Podnoje">
    <w:name w:val="footer"/>
    <w:basedOn w:val="Normal"/>
    <w:link w:val="PodnojeChar"/>
    <w:uiPriority w:val="99"/>
    <w:unhideWhenUsed/>
    <w:rsid w:val="007F4E35"/>
    <w:pPr>
      <w:tabs>
        <w:tab w:val="center" w:pos="4536"/>
        <w:tab w:val="right" w:pos="9072"/>
      </w:tabs>
    </w:pPr>
  </w:style>
  <w:style w:type="character" w:customStyle="1" w:styleId="PodnojeChar">
    <w:name w:val="Podnožje Char"/>
    <w:basedOn w:val="Zadanifontodlomka"/>
    <w:link w:val="Podnoje"/>
    <w:uiPriority w:val="99"/>
    <w:rsid w:val="007F4E35"/>
    <w:rPr>
      <w:rFonts w:ascii="Times New Roman" w:eastAsia="Times New Roman" w:hAnsi="Times New Roman" w:cs="Times New Roman"/>
      <w:lang w:val="hr-HR"/>
    </w:rPr>
  </w:style>
  <w:style w:type="paragraph" w:styleId="Bezproreda">
    <w:name w:val="No Spacing"/>
    <w:aliases w:val="Sadržaj"/>
    <w:link w:val="BezproredaChar"/>
    <w:uiPriority w:val="99"/>
    <w:qFormat/>
    <w:rsid w:val="00C503FD"/>
    <w:rPr>
      <w:rFonts w:ascii="Times New Roman" w:hAnsi="Times New Roman"/>
      <w:sz w:val="24"/>
      <w:lang w:val="hr-HR"/>
    </w:rPr>
  </w:style>
  <w:style w:type="character" w:customStyle="1" w:styleId="BezproredaChar">
    <w:name w:val="Bez proreda Char"/>
    <w:aliases w:val="Sadržaj Char"/>
    <w:link w:val="Bezproreda"/>
    <w:uiPriority w:val="99"/>
    <w:qFormat/>
    <w:rsid w:val="00C503FD"/>
    <w:rPr>
      <w:rFonts w:ascii="Times New Roman" w:hAnsi="Times New Roman"/>
      <w:sz w:val="24"/>
      <w:lang w:val="hr-HR"/>
    </w:rPr>
  </w:style>
  <w:style w:type="table" w:styleId="Reetkatablice">
    <w:name w:val="Table Grid"/>
    <w:basedOn w:val="Obinatablica"/>
    <w:uiPriority w:val="39"/>
    <w:rsid w:val="00451EA6"/>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54B7"/>
    <w:pPr>
      <w:adjustRightInd w:val="0"/>
    </w:pPr>
    <w:rPr>
      <w:rFonts w:ascii="Times New Roman" w:hAnsi="Times New Roman" w:cs="Times New Roman"/>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18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9FA33-66F4-4137-B67B-E8D348FD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2805</Words>
  <Characters>15991</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DENIS MARINKOVIĆ iz Zagreba, Draškovićeva br</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DENIS MARINKOVIĆ iz Zagreba, Draškovićeva br</dc:title>
  <dc:creator>user</dc:creator>
  <cp:lastModifiedBy>Josipa Crnov</cp:lastModifiedBy>
  <cp:revision>11</cp:revision>
  <cp:lastPrinted>2026-07-14T07:06:00Z</cp:lastPrinted>
  <dcterms:created xsi:type="dcterms:W3CDTF">2026-07-14T08:13:00Z</dcterms:created>
  <dcterms:modified xsi:type="dcterms:W3CDTF">2026-07-14T12:01:00Z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2026-06-14T00:00:00Z</vt:filetime>
  </property>
  <property fmtid="{D5CDD505-2E9C-101B-9397-08002B2CF9AE}" pid="4" name="Creator">
    <vt:lpwstr>Microsoft® Word for Microsoft 365</vt:lpwstr>
  </property>
  <property fmtid="{D5CDD505-2E9C-101B-9397-08002B2CF9AE}" pid="5" name="LastSaved">
    <vt:filetime>2026-07-02T00:00:00Z</vt:filetime>
  </property>
  <property fmtid="{D5CDD505-2E9C-101B-9397-08002B2CF9AE}" pid="6" name="Producer">
    <vt:lpwstr>Microsoft® Word for Microsoft 365</vt:lpwstr>
  </property>
</Properties>
</file>