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92B04" w14:textId="77777777" w:rsidR="007830C4" w:rsidRPr="0040208B" w:rsidRDefault="007830C4" w:rsidP="007830C4">
      <w:pPr>
        <w:pStyle w:val="Default"/>
        <w:rPr>
          <w:rFonts w:ascii="Arial" w:hAnsi="Arial" w:cs="Arial"/>
          <w:b/>
          <w:bCs/>
          <w:sz w:val="32"/>
          <w:szCs w:val="32"/>
        </w:rPr>
      </w:pPr>
      <w:r w:rsidRPr="0040208B">
        <w:rPr>
          <w:rFonts w:ascii="Arial" w:hAnsi="Arial" w:cs="Arial"/>
          <w:b/>
          <w:bCs/>
          <w:sz w:val="32"/>
          <w:szCs w:val="32"/>
        </w:rPr>
        <w:t>GRAD VARAŽDIN</w:t>
      </w:r>
    </w:p>
    <w:p w14:paraId="15C413B8" w14:textId="5176829E" w:rsidR="007830C4" w:rsidRPr="0040208B" w:rsidRDefault="007830C4" w:rsidP="007830C4">
      <w:pPr>
        <w:pStyle w:val="Default"/>
        <w:rPr>
          <w:rFonts w:ascii="Arial" w:hAnsi="Arial" w:cs="Arial"/>
          <w:b/>
          <w:bCs/>
          <w:sz w:val="32"/>
          <w:szCs w:val="32"/>
        </w:rPr>
      </w:pPr>
      <w:r w:rsidRPr="0040208B">
        <w:rPr>
          <w:rFonts w:ascii="Arial" w:hAnsi="Arial" w:cs="Arial"/>
          <w:b/>
          <w:bCs/>
          <w:sz w:val="32"/>
          <w:szCs w:val="32"/>
        </w:rPr>
        <w:t>PRORAČUNSKI KORISNIK: IV. OŠ VARAŽDIN</w:t>
      </w:r>
    </w:p>
    <w:p w14:paraId="4A7DC38F" w14:textId="16D8FD31" w:rsidR="00FD7CEF" w:rsidRPr="0040208B" w:rsidRDefault="002A0105" w:rsidP="007830C4">
      <w:pPr>
        <w:pStyle w:val="Default"/>
        <w:rPr>
          <w:rFonts w:ascii="Arial" w:hAnsi="Arial" w:cs="Arial"/>
          <w:b/>
          <w:bCs/>
          <w:sz w:val="32"/>
          <w:szCs w:val="32"/>
        </w:rPr>
      </w:pPr>
      <w:r w:rsidRPr="0040208B">
        <w:rPr>
          <w:rFonts w:ascii="Arial" w:hAnsi="Arial" w:cs="Arial"/>
          <w:b/>
          <w:bCs/>
          <w:sz w:val="32"/>
          <w:szCs w:val="32"/>
        </w:rPr>
        <w:t>KLASA:</w:t>
      </w:r>
    </w:p>
    <w:p w14:paraId="1D75EDC3" w14:textId="34C1C043" w:rsidR="002A0105" w:rsidRPr="0040208B" w:rsidRDefault="002A0105" w:rsidP="007830C4">
      <w:pPr>
        <w:pStyle w:val="Default"/>
        <w:rPr>
          <w:rFonts w:ascii="Arial" w:hAnsi="Arial" w:cs="Arial"/>
          <w:b/>
          <w:bCs/>
          <w:sz w:val="32"/>
          <w:szCs w:val="32"/>
        </w:rPr>
      </w:pPr>
      <w:r w:rsidRPr="0040208B">
        <w:rPr>
          <w:rFonts w:ascii="Arial" w:hAnsi="Arial" w:cs="Arial"/>
          <w:b/>
          <w:bCs/>
          <w:sz w:val="32"/>
          <w:szCs w:val="32"/>
        </w:rPr>
        <w:t>URBROJ:</w:t>
      </w:r>
    </w:p>
    <w:p w14:paraId="07F99C3D" w14:textId="77777777" w:rsidR="002A0105" w:rsidRPr="0040208B" w:rsidRDefault="002A0105" w:rsidP="007830C4">
      <w:pPr>
        <w:pStyle w:val="Default"/>
        <w:rPr>
          <w:rFonts w:ascii="Arial" w:hAnsi="Arial" w:cs="Arial"/>
          <w:b/>
          <w:bCs/>
          <w:sz w:val="32"/>
          <w:szCs w:val="32"/>
        </w:rPr>
      </w:pPr>
    </w:p>
    <w:p w14:paraId="47C722EB" w14:textId="272CFA4E" w:rsidR="007830C4" w:rsidRPr="0040208B" w:rsidRDefault="007830C4" w:rsidP="007830C4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40208B">
        <w:rPr>
          <w:rFonts w:ascii="Arial" w:hAnsi="Arial" w:cs="Arial"/>
          <w:b/>
          <w:bCs/>
          <w:sz w:val="32"/>
          <w:szCs w:val="32"/>
        </w:rPr>
        <w:t xml:space="preserve">DATUM: </w:t>
      </w:r>
      <w:r w:rsidR="002E6373" w:rsidRPr="0040208B">
        <w:rPr>
          <w:rFonts w:ascii="Arial" w:hAnsi="Arial" w:cs="Arial"/>
          <w:b/>
          <w:bCs/>
          <w:sz w:val="32"/>
          <w:szCs w:val="32"/>
        </w:rPr>
        <w:t>27</w:t>
      </w:r>
      <w:r w:rsidRPr="0040208B">
        <w:rPr>
          <w:rFonts w:ascii="Arial" w:hAnsi="Arial" w:cs="Arial"/>
          <w:b/>
          <w:bCs/>
          <w:sz w:val="32"/>
          <w:szCs w:val="32"/>
        </w:rPr>
        <w:t>.</w:t>
      </w:r>
      <w:r w:rsidR="002E6373" w:rsidRPr="0040208B">
        <w:rPr>
          <w:rFonts w:ascii="Arial" w:hAnsi="Arial" w:cs="Arial"/>
          <w:b/>
          <w:bCs/>
          <w:sz w:val="32"/>
          <w:szCs w:val="32"/>
        </w:rPr>
        <w:t>01</w:t>
      </w:r>
      <w:r w:rsidRPr="0040208B">
        <w:rPr>
          <w:rFonts w:ascii="Arial" w:hAnsi="Arial" w:cs="Arial"/>
          <w:b/>
          <w:bCs/>
          <w:sz w:val="32"/>
          <w:szCs w:val="32"/>
        </w:rPr>
        <w:t>.202</w:t>
      </w:r>
      <w:r w:rsidR="002E6373" w:rsidRPr="0040208B">
        <w:rPr>
          <w:rFonts w:ascii="Arial" w:hAnsi="Arial" w:cs="Arial"/>
          <w:b/>
          <w:bCs/>
          <w:sz w:val="32"/>
          <w:szCs w:val="32"/>
        </w:rPr>
        <w:t>5</w:t>
      </w:r>
      <w:r w:rsidRPr="0040208B">
        <w:rPr>
          <w:rFonts w:ascii="Arial" w:hAnsi="Arial" w:cs="Arial"/>
          <w:b/>
          <w:bCs/>
          <w:sz w:val="32"/>
          <w:szCs w:val="32"/>
        </w:rPr>
        <w:t>. godine</w:t>
      </w:r>
    </w:p>
    <w:p w14:paraId="3D936704" w14:textId="77777777" w:rsidR="007830C4" w:rsidRPr="0040208B" w:rsidRDefault="007830C4" w:rsidP="007830C4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5AE3CF88" w14:textId="4D27B13B" w:rsidR="007830C4" w:rsidRPr="0040208B" w:rsidRDefault="007830C4" w:rsidP="007830C4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06C70FE2" w14:textId="1DB916B6" w:rsidR="00FD7CEF" w:rsidRPr="0040208B" w:rsidRDefault="00FD7CEF" w:rsidP="007830C4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60A91424" w14:textId="77777777" w:rsidR="00FD7CEF" w:rsidRPr="0040208B" w:rsidRDefault="00FD7CEF" w:rsidP="007830C4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709D6E64" w14:textId="26451299" w:rsidR="007830C4" w:rsidRPr="0040208B" w:rsidRDefault="007830C4" w:rsidP="007830C4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42E749DA" w14:textId="3E091AF8" w:rsidR="007830C4" w:rsidRPr="0040208B" w:rsidRDefault="007830C4" w:rsidP="007830C4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7E5C6FB6" w14:textId="3B368E3B" w:rsidR="007830C4" w:rsidRPr="0040208B" w:rsidRDefault="007830C4" w:rsidP="007830C4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62C45615" w14:textId="77777777" w:rsidR="007830C4" w:rsidRPr="0040208B" w:rsidRDefault="007830C4" w:rsidP="007830C4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279F5322" w14:textId="6C6C9487" w:rsidR="007830C4" w:rsidRDefault="007830C4" w:rsidP="007830C4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1C8AFC07" w14:textId="77777777" w:rsidR="00875580" w:rsidRPr="0040208B" w:rsidRDefault="00875580" w:rsidP="007830C4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62A0F84C" w14:textId="77777777" w:rsidR="007830C4" w:rsidRPr="0040208B" w:rsidRDefault="007830C4" w:rsidP="007830C4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5462731E" w14:textId="77777777" w:rsidR="007830C4" w:rsidRPr="0040208B" w:rsidRDefault="007830C4" w:rsidP="007830C4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1A07AEDD" w14:textId="43C2E173" w:rsidR="002E6373" w:rsidRDefault="001D7A50" w:rsidP="001D7A50">
      <w:pPr>
        <w:pStyle w:val="Default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 xml:space="preserve">PRIJEDLOG </w:t>
      </w:r>
      <w:r w:rsidR="002E6373" w:rsidRPr="0040208B">
        <w:rPr>
          <w:rFonts w:ascii="Arial" w:hAnsi="Arial" w:cs="Arial"/>
          <w:b/>
          <w:bCs/>
          <w:sz w:val="48"/>
          <w:szCs w:val="48"/>
        </w:rPr>
        <w:t>I. IZMJEN</w:t>
      </w:r>
      <w:r>
        <w:rPr>
          <w:rFonts w:ascii="Arial" w:hAnsi="Arial" w:cs="Arial"/>
          <w:b/>
          <w:bCs/>
          <w:sz w:val="48"/>
          <w:szCs w:val="48"/>
        </w:rPr>
        <w:t>A</w:t>
      </w:r>
      <w:r w:rsidR="002E6373" w:rsidRPr="0040208B">
        <w:rPr>
          <w:rFonts w:ascii="Arial" w:hAnsi="Arial" w:cs="Arial"/>
          <w:b/>
          <w:bCs/>
          <w:sz w:val="48"/>
          <w:szCs w:val="48"/>
        </w:rPr>
        <w:t xml:space="preserve"> I DOPUN</w:t>
      </w:r>
      <w:r>
        <w:rPr>
          <w:rFonts w:ascii="Arial" w:hAnsi="Arial" w:cs="Arial"/>
          <w:b/>
          <w:bCs/>
          <w:sz w:val="48"/>
          <w:szCs w:val="48"/>
        </w:rPr>
        <w:t>A</w:t>
      </w:r>
    </w:p>
    <w:p w14:paraId="264FE101" w14:textId="77777777" w:rsidR="001D7A50" w:rsidRPr="0040208B" w:rsidRDefault="001D7A50" w:rsidP="001D7A50">
      <w:pPr>
        <w:pStyle w:val="Default"/>
        <w:jc w:val="center"/>
        <w:rPr>
          <w:rFonts w:ascii="Arial" w:hAnsi="Arial" w:cs="Arial"/>
          <w:b/>
          <w:bCs/>
          <w:sz w:val="48"/>
          <w:szCs w:val="48"/>
        </w:rPr>
      </w:pPr>
    </w:p>
    <w:p w14:paraId="3D0E0FFE" w14:textId="5F886222" w:rsidR="00875580" w:rsidRDefault="007830C4" w:rsidP="001D7A50">
      <w:pPr>
        <w:pStyle w:val="Default"/>
        <w:jc w:val="center"/>
        <w:rPr>
          <w:rFonts w:ascii="Arial" w:hAnsi="Arial" w:cs="Arial"/>
          <w:b/>
          <w:bCs/>
          <w:sz w:val="48"/>
          <w:szCs w:val="48"/>
        </w:rPr>
      </w:pPr>
      <w:r w:rsidRPr="0040208B">
        <w:rPr>
          <w:rFonts w:ascii="Arial" w:hAnsi="Arial" w:cs="Arial"/>
          <w:b/>
          <w:bCs/>
          <w:sz w:val="48"/>
          <w:szCs w:val="48"/>
        </w:rPr>
        <w:t>FINANCIJSKOG PLANA</w:t>
      </w:r>
      <w:r w:rsidR="001D7A50">
        <w:rPr>
          <w:rFonts w:ascii="Arial" w:hAnsi="Arial" w:cs="Arial"/>
          <w:b/>
          <w:bCs/>
          <w:sz w:val="48"/>
          <w:szCs w:val="48"/>
        </w:rPr>
        <w:t xml:space="preserve"> </w:t>
      </w:r>
    </w:p>
    <w:p w14:paraId="0E299602" w14:textId="77777777" w:rsidR="00875580" w:rsidRDefault="00875580" w:rsidP="001D7A50">
      <w:pPr>
        <w:pStyle w:val="Default"/>
        <w:jc w:val="center"/>
        <w:rPr>
          <w:rFonts w:ascii="Arial" w:hAnsi="Arial" w:cs="Arial"/>
          <w:b/>
          <w:bCs/>
          <w:sz w:val="48"/>
          <w:szCs w:val="48"/>
        </w:rPr>
      </w:pPr>
    </w:p>
    <w:p w14:paraId="5961C2D5" w14:textId="010522A0" w:rsidR="001D7A50" w:rsidRDefault="007830C4" w:rsidP="001D7A50">
      <w:pPr>
        <w:pStyle w:val="Default"/>
        <w:jc w:val="center"/>
        <w:rPr>
          <w:rFonts w:ascii="Arial" w:hAnsi="Arial" w:cs="Arial"/>
          <w:b/>
          <w:bCs/>
          <w:sz w:val="48"/>
          <w:szCs w:val="48"/>
        </w:rPr>
      </w:pPr>
      <w:r w:rsidRPr="0040208B">
        <w:rPr>
          <w:rFonts w:ascii="Arial" w:hAnsi="Arial" w:cs="Arial"/>
          <w:b/>
          <w:bCs/>
          <w:sz w:val="48"/>
          <w:szCs w:val="48"/>
        </w:rPr>
        <w:t>ZA 202</w:t>
      </w:r>
      <w:r w:rsidR="00AD2C13" w:rsidRPr="0040208B">
        <w:rPr>
          <w:rFonts w:ascii="Arial" w:hAnsi="Arial" w:cs="Arial"/>
          <w:b/>
          <w:bCs/>
          <w:sz w:val="48"/>
          <w:szCs w:val="48"/>
        </w:rPr>
        <w:t>5</w:t>
      </w:r>
      <w:r w:rsidRPr="0040208B">
        <w:rPr>
          <w:rFonts w:ascii="Arial" w:hAnsi="Arial" w:cs="Arial"/>
          <w:b/>
          <w:bCs/>
          <w:sz w:val="48"/>
          <w:szCs w:val="48"/>
        </w:rPr>
        <w:t>. GODINU</w:t>
      </w:r>
      <w:r w:rsidR="001D7A50">
        <w:rPr>
          <w:rFonts w:ascii="Arial" w:hAnsi="Arial" w:cs="Arial"/>
          <w:b/>
          <w:bCs/>
          <w:sz w:val="48"/>
          <w:szCs w:val="48"/>
        </w:rPr>
        <w:t xml:space="preserve"> </w:t>
      </w:r>
    </w:p>
    <w:p w14:paraId="29AA96F2" w14:textId="106D8BCC" w:rsidR="004749C1" w:rsidRPr="0040208B" w:rsidRDefault="004749C1" w:rsidP="004749C1">
      <w:pPr>
        <w:pStyle w:val="Default"/>
        <w:jc w:val="center"/>
        <w:rPr>
          <w:rFonts w:ascii="Arial" w:hAnsi="Arial" w:cs="Arial"/>
          <w:b/>
          <w:bCs/>
          <w:sz w:val="48"/>
          <w:szCs w:val="48"/>
        </w:rPr>
      </w:pPr>
    </w:p>
    <w:p w14:paraId="5598C855" w14:textId="614A39B2" w:rsidR="004749C1" w:rsidRPr="0040208B" w:rsidRDefault="004749C1" w:rsidP="004749C1">
      <w:pPr>
        <w:pStyle w:val="Default"/>
        <w:jc w:val="center"/>
        <w:rPr>
          <w:rFonts w:ascii="Arial" w:hAnsi="Arial" w:cs="Arial"/>
          <w:b/>
          <w:bCs/>
          <w:sz w:val="48"/>
          <w:szCs w:val="48"/>
        </w:rPr>
      </w:pPr>
    </w:p>
    <w:p w14:paraId="7794532D" w14:textId="1047ECAC" w:rsidR="004749C1" w:rsidRPr="0040208B" w:rsidRDefault="004749C1" w:rsidP="004749C1">
      <w:pPr>
        <w:pStyle w:val="Default"/>
        <w:jc w:val="center"/>
        <w:rPr>
          <w:rFonts w:ascii="Arial" w:hAnsi="Arial" w:cs="Arial"/>
          <w:b/>
          <w:bCs/>
          <w:sz w:val="48"/>
          <w:szCs w:val="48"/>
        </w:rPr>
      </w:pPr>
    </w:p>
    <w:p w14:paraId="324F37C2" w14:textId="71286385" w:rsidR="004749C1" w:rsidRPr="0040208B" w:rsidRDefault="004749C1" w:rsidP="004749C1">
      <w:pPr>
        <w:pStyle w:val="Default"/>
        <w:jc w:val="center"/>
        <w:rPr>
          <w:rFonts w:ascii="Arial" w:hAnsi="Arial" w:cs="Arial"/>
          <w:b/>
          <w:bCs/>
          <w:sz w:val="48"/>
          <w:szCs w:val="48"/>
        </w:rPr>
      </w:pPr>
    </w:p>
    <w:p w14:paraId="357EE239" w14:textId="5FB976C0" w:rsidR="00F12FE0" w:rsidRPr="0040208B" w:rsidRDefault="00F12FE0" w:rsidP="004749C1">
      <w:pPr>
        <w:pStyle w:val="Default"/>
        <w:jc w:val="center"/>
        <w:rPr>
          <w:rFonts w:ascii="Arial" w:hAnsi="Arial" w:cs="Arial"/>
          <w:b/>
          <w:bCs/>
          <w:sz w:val="48"/>
          <w:szCs w:val="48"/>
        </w:rPr>
      </w:pPr>
    </w:p>
    <w:p w14:paraId="5AA1BE58" w14:textId="77777777" w:rsidR="00F12FE0" w:rsidRPr="0040208B" w:rsidRDefault="00F12FE0" w:rsidP="004749C1">
      <w:pPr>
        <w:pStyle w:val="Default"/>
        <w:jc w:val="center"/>
        <w:rPr>
          <w:rFonts w:ascii="Arial" w:hAnsi="Arial" w:cs="Arial"/>
          <w:b/>
          <w:bCs/>
          <w:sz w:val="48"/>
          <w:szCs w:val="48"/>
        </w:rPr>
      </w:pPr>
    </w:p>
    <w:p w14:paraId="38007666" w14:textId="04CAFE46" w:rsidR="004749C1" w:rsidRPr="0040208B" w:rsidRDefault="004749C1" w:rsidP="004749C1">
      <w:pPr>
        <w:pStyle w:val="Default"/>
        <w:jc w:val="center"/>
        <w:rPr>
          <w:rFonts w:ascii="Arial" w:hAnsi="Arial" w:cs="Arial"/>
          <w:b/>
          <w:bCs/>
          <w:sz w:val="48"/>
          <w:szCs w:val="48"/>
        </w:rPr>
      </w:pPr>
    </w:p>
    <w:p w14:paraId="7A898763" w14:textId="091BD781" w:rsidR="004749C1" w:rsidRPr="0040208B" w:rsidRDefault="004749C1" w:rsidP="004749C1">
      <w:pPr>
        <w:pStyle w:val="Default"/>
        <w:jc w:val="center"/>
        <w:rPr>
          <w:rFonts w:ascii="Arial" w:hAnsi="Arial" w:cs="Arial"/>
          <w:b/>
          <w:bCs/>
          <w:sz w:val="48"/>
          <w:szCs w:val="48"/>
        </w:rPr>
      </w:pPr>
    </w:p>
    <w:p w14:paraId="0925CE00" w14:textId="3CC5DBBE" w:rsidR="00F12FE0" w:rsidRPr="0040208B" w:rsidRDefault="00F12FE0" w:rsidP="004749C1">
      <w:pPr>
        <w:pStyle w:val="Default"/>
        <w:jc w:val="center"/>
        <w:rPr>
          <w:rFonts w:ascii="Arial" w:hAnsi="Arial" w:cs="Arial"/>
          <w:b/>
          <w:bCs/>
          <w:sz w:val="48"/>
          <w:szCs w:val="48"/>
        </w:rPr>
      </w:pPr>
    </w:p>
    <w:p w14:paraId="0D8BE5C3" w14:textId="4AFA263B" w:rsidR="002E6373" w:rsidRPr="0040208B" w:rsidRDefault="002E6373" w:rsidP="004749C1">
      <w:pPr>
        <w:pStyle w:val="Default"/>
        <w:jc w:val="center"/>
        <w:rPr>
          <w:rFonts w:ascii="Arial" w:hAnsi="Arial" w:cs="Arial"/>
          <w:b/>
          <w:bCs/>
          <w:sz w:val="48"/>
          <w:szCs w:val="48"/>
        </w:rPr>
      </w:pPr>
    </w:p>
    <w:p w14:paraId="79998EB4" w14:textId="13049777" w:rsidR="002E6373" w:rsidRPr="0040208B" w:rsidRDefault="002E6373" w:rsidP="004749C1">
      <w:pPr>
        <w:pStyle w:val="Default"/>
        <w:jc w:val="center"/>
        <w:rPr>
          <w:rFonts w:ascii="Arial" w:hAnsi="Arial" w:cs="Arial"/>
          <w:b/>
          <w:bCs/>
          <w:sz w:val="48"/>
          <w:szCs w:val="48"/>
        </w:rPr>
      </w:pPr>
    </w:p>
    <w:p w14:paraId="233B42BC" w14:textId="5FB1C832" w:rsidR="00D13FCF" w:rsidRPr="0040208B" w:rsidRDefault="00D13FCF">
      <w:pPr>
        <w:widowControl/>
        <w:autoSpaceDE/>
        <w:autoSpaceDN/>
        <w:adjustRightInd/>
        <w:spacing w:after="160" w:line="259" w:lineRule="auto"/>
        <w:rPr>
          <w:rFonts w:ascii="Arial" w:hAnsi="Arial" w:cs="Arial"/>
        </w:rPr>
      </w:pPr>
    </w:p>
    <w:p w14:paraId="425A1A01" w14:textId="77777777" w:rsidR="002E6373" w:rsidRPr="0040208B" w:rsidRDefault="002E6373">
      <w:pPr>
        <w:widowControl/>
        <w:autoSpaceDE/>
        <w:autoSpaceDN/>
        <w:adjustRightInd/>
        <w:spacing w:after="160" w:line="259" w:lineRule="auto"/>
        <w:rPr>
          <w:rFonts w:ascii="Arial" w:hAnsi="Arial" w:cs="Arial"/>
        </w:rPr>
      </w:pPr>
    </w:p>
    <w:p w14:paraId="0A622893" w14:textId="259882EB" w:rsidR="00B54491" w:rsidRPr="0040208B" w:rsidRDefault="002E6373" w:rsidP="001D7A50">
      <w:pPr>
        <w:pStyle w:val="Naslov1"/>
        <w:kinsoku w:val="0"/>
        <w:overflowPunct w:val="0"/>
        <w:spacing w:before="60" w:line="276" w:lineRule="auto"/>
        <w:ind w:left="2874" w:right="1381" w:firstLine="0"/>
        <w:jc w:val="center"/>
        <w:rPr>
          <w:rFonts w:ascii="Arial" w:hAnsi="Arial" w:cs="Arial"/>
        </w:rPr>
      </w:pPr>
      <w:r w:rsidRPr="0040208B">
        <w:rPr>
          <w:rFonts w:ascii="Arial" w:hAnsi="Arial" w:cs="Arial"/>
        </w:rPr>
        <w:lastRenderedPageBreak/>
        <w:t>I. IZMJENE I DOPUNE FIN</w:t>
      </w:r>
      <w:r w:rsidR="001D7A50">
        <w:rPr>
          <w:rFonts w:ascii="Arial" w:hAnsi="Arial" w:cs="Arial"/>
        </w:rPr>
        <w:t>A</w:t>
      </w:r>
      <w:r w:rsidRPr="0040208B">
        <w:rPr>
          <w:rFonts w:ascii="Arial" w:hAnsi="Arial" w:cs="Arial"/>
        </w:rPr>
        <w:t>NCIJSKOG PLANA</w:t>
      </w:r>
      <w:r w:rsidR="00B54491" w:rsidRPr="0040208B">
        <w:rPr>
          <w:rFonts w:ascii="Arial" w:hAnsi="Arial" w:cs="Arial"/>
        </w:rPr>
        <w:t xml:space="preserve"> IV. OSNOVNE ŠKOLE VARAŽDIN ZA </w:t>
      </w:r>
      <w:r w:rsidRPr="0040208B">
        <w:rPr>
          <w:rFonts w:ascii="Arial" w:hAnsi="Arial" w:cs="Arial"/>
        </w:rPr>
        <w:t>2025. GODINU</w:t>
      </w:r>
    </w:p>
    <w:p w14:paraId="12CE1CC3" w14:textId="7F4A02D2" w:rsidR="00B54491" w:rsidRPr="0040208B" w:rsidRDefault="00B54491" w:rsidP="0052167F">
      <w:pPr>
        <w:pStyle w:val="Naslov1"/>
        <w:kinsoku w:val="0"/>
        <w:overflowPunct w:val="0"/>
        <w:spacing w:before="60" w:line="276" w:lineRule="auto"/>
        <w:ind w:right="1381" w:hanging="120"/>
        <w:rPr>
          <w:rFonts w:ascii="Arial" w:hAnsi="Arial" w:cs="Arial"/>
        </w:rPr>
      </w:pPr>
    </w:p>
    <w:p w14:paraId="0B62E024" w14:textId="77777777" w:rsidR="00A7664A" w:rsidRPr="0040208B" w:rsidRDefault="00A7664A" w:rsidP="0052167F">
      <w:pPr>
        <w:tabs>
          <w:tab w:val="left" w:pos="7199"/>
        </w:tabs>
        <w:kinsoku w:val="0"/>
        <w:overflowPunct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40208B">
        <w:rPr>
          <w:rFonts w:ascii="Arial" w:hAnsi="Arial" w:cs="Arial"/>
          <w:b/>
          <w:bCs/>
          <w:sz w:val="24"/>
          <w:szCs w:val="24"/>
        </w:rPr>
        <w:t>Šifra i naziv razdjela:</w:t>
      </w:r>
      <w:r w:rsidRPr="0040208B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40208B">
        <w:rPr>
          <w:rFonts w:ascii="Arial" w:hAnsi="Arial" w:cs="Arial"/>
          <w:b/>
          <w:bCs/>
          <w:sz w:val="24"/>
          <w:szCs w:val="24"/>
          <w:u w:val="single"/>
        </w:rPr>
        <w:t xml:space="preserve">          44-41 OSNOVNO ŠKOLSTVO</w:t>
      </w:r>
      <w:r w:rsidRPr="0040208B"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14:paraId="1A572C6D" w14:textId="1D50152F" w:rsidR="00E643E8" w:rsidRPr="0040208B" w:rsidRDefault="00E643E8" w:rsidP="00A7664A">
      <w:pPr>
        <w:rPr>
          <w:rFonts w:ascii="Arial" w:hAnsi="Arial" w:cs="Arial"/>
        </w:rPr>
      </w:pPr>
    </w:p>
    <w:p w14:paraId="24497FC5" w14:textId="77777777" w:rsidR="00E643E8" w:rsidRPr="0040208B" w:rsidRDefault="00E643E8" w:rsidP="00A7664A">
      <w:pPr>
        <w:rPr>
          <w:rFonts w:ascii="Arial" w:hAnsi="Arial" w:cs="Arial"/>
        </w:rPr>
      </w:pPr>
    </w:p>
    <w:p w14:paraId="3F5119E0" w14:textId="04D18BE4" w:rsidR="00A7664A" w:rsidRPr="00875580" w:rsidRDefault="00A7664A" w:rsidP="00BA2317">
      <w:pPr>
        <w:numPr>
          <w:ilvl w:val="0"/>
          <w:numId w:val="21"/>
        </w:numPr>
        <w:tabs>
          <w:tab w:val="left" w:pos="840"/>
        </w:tabs>
        <w:kinsoku w:val="0"/>
        <w:overflowPunct w:val="0"/>
        <w:rPr>
          <w:rFonts w:ascii="Arial" w:hAnsi="Arial" w:cs="Arial"/>
          <w:b/>
          <w:bCs/>
          <w:sz w:val="24"/>
          <w:szCs w:val="24"/>
        </w:rPr>
      </w:pPr>
      <w:bookmarkStart w:id="0" w:name="_Hlk179206904"/>
      <w:r w:rsidRPr="00875580">
        <w:rPr>
          <w:rFonts w:ascii="Arial" w:hAnsi="Arial" w:cs="Arial"/>
          <w:b/>
          <w:bCs/>
          <w:sz w:val="24"/>
          <w:szCs w:val="24"/>
        </w:rPr>
        <w:t>UVOD</w:t>
      </w:r>
    </w:p>
    <w:p w14:paraId="75F05369" w14:textId="5DCC88BE" w:rsidR="00A7664A" w:rsidRPr="0040208B" w:rsidRDefault="00A7664A" w:rsidP="00A7664A">
      <w:pPr>
        <w:tabs>
          <w:tab w:val="left" w:pos="840"/>
        </w:tabs>
        <w:kinsoku w:val="0"/>
        <w:overflowPunct w:val="0"/>
        <w:rPr>
          <w:rFonts w:ascii="Arial" w:hAnsi="Arial" w:cs="Arial"/>
          <w:b/>
          <w:bCs/>
          <w:sz w:val="24"/>
          <w:szCs w:val="24"/>
        </w:rPr>
      </w:pPr>
    </w:p>
    <w:p w14:paraId="342CD9CA" w14:textId="4FFF34ED" w:rsidR="002E6373" w:rsidRPr="0040208B" w:rsidRDefault="00A7664A" w:rsidP="001D7A50">
      <w:pPr>
        <w:tabs>
          <w:tab w:val="left" w:pos="840"/>
        </w:tabs>
        <w:kinsoku w:val="0"/>
        <w:overflowPunct w:val="0"/>
        <w:jc w:val="both"/>
        <w:rPr>
          <w:rFonts w:ascii="Arial" w:hAnsi="Arial" w:cs="Arial"/>
          <w:sz w:val="24"/>
          <w:szCs w:val="24"/>
        </w:rPr>
      </w:pPr>
      <w:r w:rsidRPr="0040208B">
        <w:rPr>
          <w:rFonts w:ascii="Arial" w:hAnsi="Arial" w:cs="Arial"/>
          <w:sz w:val="24"/>
          <w:szCs w:val="24"/>
        </w:rPr>
        <w:t>Zakonom o proračunu (NN 144/21) koji je stupio na snagu 1. siječnja 2022. godine i Pravilnika o planiranju u sustavu proračuna (NN 1/24) koji je stupio na snagu 10. siječnja 2024. godine propisani su sadržaj i oblik</w:t>
      </w:r>
      <w:r w:rsidR="002E6373" w:rsidRPr="0040208B">
        <w:rPr>
          <w:rFonts w:ascii="Arial" w:hAnsi="Arial" w:cs="Arial"/>
          <w:sz w:val="24"/>
          <w:szCs w:val="24"/>
        </w:rPr>
        <w:t xml:space="preserve"> izmjena i dopuna (rebalansa) proračuna jedinica lokalne i područne (regionalne) samouprave i financijskog plana proračunskih i izvanproračunskih korisnika te je</w:t>
      </w:r>
    </w:p>
    <w:p w14:paraId="3C07F959" w14:textId="50EAF88C" w:rsidR="002E6373" w:rsidRPr="0040208B" w:rsidRDefault="002E6373" w:rsidP="002E6373">
      <w:pPr>
        <w:tabs>
          <w:tab w:val="left" w:pos="840"/>
        </w:tabs>
        <w:kinsoku w:val="0"/>
        <w:overflowPunct w:val="0"/>
        <w:jc w:val="both"/>
        <w:rPr>
          <w:rFonts w:ascii="Arial" w:hAnsi="Arial" w:cs="Arial"/>
          <w:sz w:val="24"/>
          <w:szCs w:val="24"/>
        </w:rPr>
      </w:pPr>
      <w:r w:rsidRPr="0040208B">
        <w:rPr>
          <w:rFonts w:ascii="Arial" w:hAnsi="Arial" w:cs="Arial"/>
          <w:sz w:val="24"/>
          <w:szCs w:val="24"/>
        </w:rPr>
        <w:t>propisana obveza izrade i dostave izmjena i dopuna financijskog plana na usvajanje upravljačkom</w:t>
      </w:r>
      <w:r w:rsidR="00995E8B">
        <w:rPr>
          <w:rFonts w:ascii="Arial" w:hAnsi="Arial" w:cs="Arial"/>
          <w:sz w:val="24"/>
          <w:szCs w:val="24"/>
        </w:rPr>
        <w:t xml:space="preserve"> </w:t>
      </w:r>
      <w:r w:rsidRPr="0040208B">
        <w:rPr>
          <w:rFonts w:ascii="Arial" w:hAnsi="Arial" w:cs="Arial"/>
          <w:sz w:val="24"/>
          <w:szCs w:val="24"/>
        </w:rPr>
        <w:t>tijelu (Školskom odboru).</w:t>
      </w:r>
    </w:p>
    <w:p w14:paraId="41557551" w14:textId="5C93C0AA" w:rsidR="007E7A59" w:rsidRPr="0040208B" w:rsidRDefault="007E7A59" w:rsidP="002E6373">
      <w:pPr>
        <w:tabs>
          <w:tab w:val="left" w:pos="840"/>
        </w:tabs>
        <w:kinsoku w:val="0"/>
        <w:overflowPunct w:val="0"/>
        <w:jc w:val="both"/>
        <w:rPr>
          <w:rFonts w:ascii="Arial" w:hAnsi="Arial" w:cs="Arial"/>
          <w:sz w:val="24"/>
          <w:szCs w:val="24"/>
        </w:rPr>
      </w:pPr>
    </w:p>
    <w:p w14:paraId="65D5EBD2" w14:textId="1872AE26" w:rsidR="002E6373" w:rsidRPr="0040208B" w:rsidRDefault="00A7664A" w:rsidP="002E6373">
      <w:pPr>
        <w:tabs>
          <w:tab w:val="left" w:pos="840"/>
        </w:tabs>
        <w:kinsoku w:val="0"/>
        <w:overflowPunct w:val="0"/>
        <w:jc w:val="both"/>
        <w:rPr>
          <w:rFonts w:ascii="Arial" w:hAnsi="Arial" w:cs="Arial"/>
          <w:sz w:val="24"/>
          <w:szCs w:val="24"/>
        </w:rPr>
      </w:pPr>
      <w:r w:rsidRPr="0040208B">
        <w:rPr>
          <w:rFonts w:ascii="Arial" w:hAnsi="Arial" w:cs="Arial"/>
          <w:sz w:val="24"/>
          <w:szCs w:val="24"/>
        </w:rPr>
        <w:t xml:space="preserve">Prema uputama Upravnog odjela za financije, proračun i javnu nabavu i Upravnog odjela za društvene djelatnosti grada Varaždina </w:t>
      </w:r>
      <w:r w:rsidR="002E6373" w:rsidRPr="0040208B">
        <w:rPr>
          <w:rFonts w:ascii="Arial" w:hAnsi="Arial" w:cs="Arial"/>
          <w:sz w:val="24"/>
          <w:szCs w:val="24"/>
        </w:rPr>
        <w:t xml:space="preserve">izrađene su izmjene i dopune plana prihoda i rashoda za 2025. godinu. Prema čl. 40. st. 5. Pravilnika o planiranju u sustavu proračuna rebalansom financijskog plana mijenja se isključivo plan za tekuću proračunsku godinu. </w:t>
      </w:r>
    </w:p>
    <w:p w14:paraId="5F8B0D1A" w14:textId="7482962E" w:rsidR="002E6373" w:rsidRPr="0040208B" w:rsidRDefault="002E6373" w:rsidP="002E6373">
      <w:pPr>
        <w:tabs>
          <w:tab w:val="left" w:pos="840"/>
        </w:tabs>
        <w:kinsoku w:val="0"/>
        <w:overflowPunct w:val="0"/>
        <w:jc w:val="both"/>
        <w:rPr>
          <w:rFonts w:ascii="Arial" w:hAnsi="Arial" w:cs="Arial"/>
          <w:sz w:val="24"/>
          <w:szCs w:val="24"/>
        </w:rPr>
      </w:pPr>
    </w:p>
    <w:p w14:paraId="5A79BE8D" w14:textId="490A9882" w:rsidR="002E6373" w:rsidRPr="0040208B" w:rsidRDefault="002E6373" w:rsidP="002E6373">
      <w:pPr>
        <w:tabs>
          <w:tab w:val="left" w:pos="840"/>
        </w:tabs>
        <w:kinsoku w:val="0"/>
        <w:overflowPunct w:val="0"/>
        <w:jc w:val="both"/>
        <w:rPr>
          <w:rFonts w:ascii="Arial" w:hAnsi="Arial" w:cs="Arial"/>
          <w:sz w:val="24"/>
          <w:szCs w:val="24"/>
        </w:rPr>
      </w:pPr>
      <w:r w:rsidRPr="0040208B">
        <w:rPr>
          <w:rFonts w:ascii="Arial" w:hAnsi="Arial" w:cs="Arial"/>
          <w:b/>
          <w:bCs/>
          <w:sz w:val="24"/>
          <w:szCs w:val="24"/>
        </w:rPr>
        <w:t>Rebalans financijskog plana</w:t>
      </w:r>
      <w:r w:rsidRPr="0040208B">
        <w:rPr>
          <w:rFonts w:ascii="Arial" w:hAnsi="Arial" w:cs="Arial"/>
          <w:sz w:val="24"/>
          <w:szCs w:val="24"/>
        </w:rPr>
        <w:t xml:space="preserve"> proračunskog korisnika JLP(R)S</w:t>
      </w:r>
      <w:r w:rsidR="000E6D04">
        <w:rPr>
          <w:rFonts w:ascii="Arial" w:hAnsi="Arial" w:cs="Arial"/>
          <w:sz w:val="24"/>
          <w:szCs w:val="24"/>
        </w:rPr>
        <w:t xml:space="preserve">-a </w:t>
      </w:r>
      <w:r w:rsidRPr="0040208B">
        <w:rPr>
          <w:rFonts w:ascii="Arial" w:hAnsi="Arial" w:cs="Arial"/>
          <w:sz w:val="24"/>
          <w:szCs w:val="24"/>
        </w:rPr>
        <w:t>sadrži (čl. 40. st. 1. Pravilnika):</w:t>
      </w:r>
    </w:p>
    <w:p w14:paraId="20706DE5" w14:textId="77777777" w:rsidR="002E6373" w:rsidRPr="0040208B" w:rsidRDefault="002E6373" w:rsidP="002E6373">
      <w:pPr>
        <w:tabs>
          <w:tab w:val="left" w:pos="840"/>
        </w:tabs>
        <w:kinsoku w:val="0"/>
        <w:overflowPunct w:val="0"/>
        <w:jc w:val="both"/>
        <w:rPr>
          <w:rFonts w:ascii="Arial" w:hAnsi="Arial" w:cs="Arial"/>
          <w:sz w:val="24"/>
          <w:szCs w:val="24"/>
        </w:rPr>
      </w:pPr>
    </w:p>
    <w:p w14:paraId="2BB4C226" w14:textId="41948177" w:rsidR="002E6373" w:rsidRPr="0040208B" w:rsidRDefault="002E6373" w:rsidP="002E6373">
      <w:pPr>
        <w:numPr>
          <w:ilvl w:val="0"/>
          <w:numId w:val="18"/>
        </w:numPr>
        <w:tabs>
          <w:tab w:val="left" w:pos="840"/>
        </w:tabs>
        <w:kinsoku w:val="0"/>
        <w:overflowPunct w:val="0"/>
        <w:jc w:val="both"/>
        <w:rPr>
          <w:rFonts w:ascii="Arial" w:hAnsi="Arial" w:cs="Arial"/>
          <w:sz w:val="24"/>
          <w:szCs w:val="24"/>
        </w:rPr>
      </w:pPr>
      <w:r w:rsidRPr="0040208B">
        <w:rPr>
          <w:rFonts w:ascii="Arial" w:hAnsi="Arial" w:cs="Arial"/>
          <w:sz w:val="24"/>
          <w:szCs w:val="24"/>
        </w:rPr>
        <w:t>Opći dio</w:t>
      </w:r>
    </w:p>
    <w:p w14:paraId="5088E606" w14:textId="0423DDC8" w:rsidR="002E6373" w:rsidRPr="0040208B" w:rsidRDefault="002E6373" w:rsidP="002E6373">
      <w:pPr>
        <w:numPr>
          <w:ilvl w:val="0"/>
          <w:numId w:val="18"/>
        </w:numPr>
        <w:tabs>
          <w:tab w:val="left" w:pos="840"/>
        </w:tabs>
        <w:kinsoku w:val="0"/>
        <w:overflowPunct w:val="0"/>
        <w:jc w:val="both"/>
        <w:rPr>
          <w:rFonts w:ascii="Arial" w:hAnsi="Arial" w:cs="Arial"/>
        </w:rPr>
      </w:pPr>
      <w:r w:rsidRPr="0040208B">
        <w:rPr>
          <w:rFonts w:ascii="Arial" w:hAnsi="Arial" w:cs="Arial"/>
          <w:sz w:val="24"/>
          <w:szCs w:val="24"/>
        </w:rPr>
        <w:t>Posebni dio</w:t>
      </w:r>
    </w:p>
    <w:p w14:paraId="6EFFEC83" w14:textId="77777777" w:rsidR="002E6373" w:rsidRPr="0040208B" w:rsidRDefault="002E6373" w:rsidP="002E6373">
      <w:pPr>
        <w:tabs>
          <w:tab w:val="left" w:pos="840"/>
        </w:tabs>
        <w:kinsoku w:val="0"/>
        <w:overflowPunct w:val="0"/>
        <w:ind w:left="720"/>
        <w:jc w:val="both"/>
        <w:rPr>
          <w:rFonts w:ascii="Arial" w:hAnsi="Arial" w:cs="Arial"/>
          <w:sz w:val="24"/>
          <w:szCs w:val="24"/>
        </w:rPr>
      </w:pPr>
    </w:p>
    <w:p w14:paraId="50C84697" w14:textId="5560D3F7" w:rsidR="002E6373" w:rsidRPr="0040208B" w:rsidRDefault="002E6373" w:rsidP="002E6373">
      <w:pPr>
        <w:tabs>
          <w:tab w:val="left" w:pos="840"/>
        </w:tabs>
        <w:kinsoku w:val="0"/>
        <w:overflowPunct w:val="0"/>
        <w:jc w:val="both"/>
        <w:rPr>
          <w:rFonts w:ascii="Arial" w:hAnsi="Arial" w:cs="Arial"/>
          <w:sz w:val="24"/>
          <w:szCs w:val="24"/>
        </w:rPr>
      </w:pPr>
      <w:r w:rsidRPr="0040208B">
        <w:rPr>
          <w:rFonts w:ascii="Arial" w:hAnsi="Arial" w:cs="Arial"/>
          <w:b/>
          <w:bCs/>
          <w:sz w:val="24"/>
          <w:szCs w:val="24"/>
        </w:rPr>
        <w:t>Opći i posebni dio</w:t>
      </w:r>
      <w:r w:rsidRPr="0040208B">
        <w:rPr>
          <w:rFonts w:ascii="Arial" w:hAnsi="Arial" w:cs="Arial"/>
          <w:sz w:val="24"/>
          <w:szCs w:val="24"/>
        </w:rPr>
        <w:t xml:space="preserve"> ovog Prijedloga izmjena i dopuna financijskog plana za 2025. godinu i projekcija za 2026. i 2027. godinu su iskazani na razini skupine ekonomske klasifikacije (drugoj razini računskog plana). Prema Uputama za izradu rebalansa proračuna Grada Varaždina i financijskih planova proračunskih korisnika za 2025. god</w:t>
      </w:r>
      <w:r w:rsidR="000E6D04">
        <w:rPr>
          <w:rFonts w:ascii="Arial" w:hAnsi="Arial" w:cs="Arial"/>
          <w:sz w:val="24"/>
          <w:szCs w:val="24"/>
        </w:rPr>
        <w:t>ini</w:t>
      </w:r>
      <w:r w:rsidRPr="0040208B">
        <w:rPr>
          <w:rFonts w:ascii="Arial" w:hAnsi="Arial" w:cs="Arial"/>
          <w:sz w:val="24"/>
          <w:szCs w:val="24"/>
        </w:rPr>
        <w:t xml:space="preserve"> prihodi i primici te rashodi i izdaci planirani su te uneseni u sustav riznice na razini odjeljka ekonomske klasifikacije (četvrtoj razini računskog plana).</w:t>
      </w:r>
    </w:p>
    <w:p w14:paraId="3ED17DCD" w14:textId="712FD550" w:rsidR="002E6373" w:rsidRPr="0040208B" w:rsidRDefault="002E6373" w:rsidP="00A7664A">
      <w:pPr>
        <w:tabs>
          <w:tab w:val="left" w:pos="840"/>
        </w:tabs>
        <w:kinsoku w:val="0"/>
        <w:overflowPunct w:val="0"/>
        <w:jc w:val="both"/>
        <w:rPr>
          <w:rFonts w:ascii="Arial" w:hAnsi="Arial" w:cs="Arial"/>
          <w:sz w:val="24"/>
          <w:szCs w:val="24"/>
        </w:rPr>
      </w:pPr>
    </w:p>
    <w:p w14:paraId="53174876" w14:textId="3F43AE02" w:rsidR="002E6373" w:rsidRPr="00875580" w:rsidRDefault="002E6373" w:rsidP="00A7664A">
      <w:pPr>
        <w:tabs>
          <w:tab w:val="left" w:pos="840"/>
        </w:tabs>
        <w:kinsoku w:val="0"/>
        <w:overflowPunct w:val="0"/>
        <w:jc w:val="both"/>
        <w:rPr>
          <w:rFonts w:ascii="Arial" w:hAnsi="Arial" w:cs="Arial"/>
          <w:b/>
          <w:bCs/>
          <w:sz w:val="28"/>
          <w:szCs w:val="28"/>
        </w:rPr>
      </w:pPr>
    </w:p>
    <w:bookmarkEnd w:id="0"/>
    <w:p w14:paraId="0C97E7C5" w14:textId="6FA17446" w:rsidR="00BA2317" w:rsidRPr="00875580" w:rsidRDefault="00BA2317" w:rsidP="00BA2317">
      <w:pPr>
        <w:numPr>
          <w:ilvl w:val="0"/>
          <w:numId w:val="21"/>
        </w:numPr>
        <w:tabs>
          <w:tab w:val="left" w:pos="840"/>
        </w:tabs>
        <w:kinsoku w:val="0"/>
        <w:overflowPunct w:val="0"/>
        <w:jc w:val="both"/>
        <w:rPr>
          <w:rFonts w:ascii="Arial" w:hAnsi="Arial" w:cs="Arial"/>
          <w:b/>
          <w:bCs/>
          <w:sz w:val="24"/>
          <w:szCs w:val="24"/>
        </w:rPr>
      </w:pPr>
      <w:r w:rsidRPr="00875580">
        <w:rPr>
          <w:rFonts w:ascii="Arial" w:hAnsi="Arial" w:cs="Arial"/>
          <w:b/>
          <w:bCs/>
          <w:sz w:val="24"/>
          <w:szCs w:val="24"/>
        </w:rPr>
        <w:t>OPĆI DIO IZMJENA I DOPUNA FINANCIJSKOG PLANA ZA 2025. GODINU I PROJEKCIJA ZA 2026. I 2027. GODINU</w:t>
      </w:r>
      <w:r w:rsidR="002E6373" w:rsidRPr="00875580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0BB9F62" w14:textId="77777777" w:rsidR="00BA2317" w:rsidRPr="0040208B" w:rsidRDefault="00BA2317" w:rsidP="00BA2317">
      <w:pPr>
        <w:tabs>
          <w:tab w:val="left" w:pos="840"/>
        </w:tabs>
        <w:kinsoku w:val="0"/>
        <w:overflowPunct w:val="0"/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14:paraId="7F9A6C85" w14:textId="52EA74C9" w:rsidR="002E6373" w:rsidRPr="0040208B" w:rsidRDefault="002E6373" w:rsidP="002E6373">
      <w:pPr>
        <w:jc w:val="both"/>
        <w:rPr>
          <w:rFonts w:ascii="Arial" w:hAnsi="Arial" w:cs="Arial"/>
          <w:sz w:val="24"/>
          <w:szCs w:val="24"/>
        </w:rPr>
      </w:pPr>
      <w:r w:rsidRPr="0040208B">
        <w:rPr>
          <w:rFonts w:ascii="Arial" w:hAnsi="Arial" w:cs="Arial"/>
          <w:b/>
          <w:bCs/>
          <w:sz w:val="24"/>
          <w:szCs w:val="24"/>
        </w:rPr>
        <w:t>Opći dio</w:t>
      </w:r>
      <w:r w:rsidRPr="0040208B">
        <w:rPr>
          <w:rFonts w:ascii="Arial" w:hAnsi="Arial" w:cs="Arial"/>
          <w:sz w:val="24"/>
          <w:szCs w:val="24"/>
        </w:rPr>
        <w:t xml:space="preserve"> sadrži:</w:t>
      </w:r>
    </w:p>
    <w:p w14:paraId="078F1C6A" w14:textId="77777777" w:rsidR="00BA2317" w:rsidRPr="0040208B" w:rsidRDefault="00BA2317" w:rsidP="002E6373">
      <w:pPr>
        <w:jc w:val="both"/>
        <w:rPr>
          <w:rFonts w:ascii="Arial" w:hAnsi="Arial" w:cs="Arial"/>
          <w:sz w:val="24"/>
          <w:szCs w:val="24"/>
        </w:rPr>
      </w:pPr>
    </w:p>
    <w:p w14:paraId="624227D2" w14:textId="61E84B13" w:rsidR="002E6373" w:rsidRPr="0040208B" w:rsidRDefault="002E6373" w:rsidP="00BA2317">
      <w:pPr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40208B">
        <w:rPr>
          <w:rFonts w:ascii="Arial" w:hAnsi="Arial" w:cs="Arial"/>
          <w:sz w:val="24"/>
          <w:szCs w:val="24"/>
        </w:rPr>
        <w:t>Sažetak rebalansa financijskog plana</w:t>
      </w:r>
    </w:p>
    <w:p w14:paraId="1EFE86B9" w14:textId="1D493B4D" w:rsidR="002E6373" w:rsidRPr="0040208B" w:rsidRDefault="002E6373" w:rsidP="00BA2317">
      <w:pPr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40208B">
        <w:rPr>
          <w:rFonts w:ascii="Arial" w:hAnsi="Arial" w:cs="Arial"/>
          <w:sz w:val="24"/>
          <w:szCs w:val="24"/>
        </w:rPr>
        <w:t>Račun prihoda i rashoda</w:t>
      </w:r>
    </w:p>
    <w:p w14:paraId="25831C1C" w14:textId="1841B65F" w:rsidR="002E6373" w:rsidRPr="0040208B" w:rsidRDefault="002E6373" w:rsidP="00BA2317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40208B">
        <w:rPr>
          <w:rFonts w:ascii="Arial" w:hAnsi="Arial" w:cs="Arial"/>
          <w:sz w:val="24"/>
          <w:szCs w:val="24"/>
        </w:rPr>
        <w:t>Račun financiranja</w:t>
      </w:r>
    </w:p>
    <w:p w14:paraId="2BFE2644" w14:textId="6A7BEAB8" w:rsidR="00BA2317" w:rsidRPr="0040208B" w:rsidRDefault="00BA2317" w:rsidP="00102CE0">
      <w:pPr>
        <w:ind w:left="360"/>
        <w:jc w:val="both"/>
        <w:rPr>
          <w:rFonts w:ascii="Arial" w:hAnsi="Arial" w:cs="Arial"/>
        </w:rPr>
      </w:pPr>
    </w:p>
    <w:p w14:paraId="2EE8944C" w14:textId="77777777" w:rsidR="00102CE0" w:rsidRPr="0040208B" w:rsidRDefault="00102CE0" w:rsidP="00102CE0">
      <w:pPr>
        <w:ind w:left="360"/>
        <w:jc w:val="both"/>
        <w:rPr>
          <w:rFonts w:ascii="Arial" w:hAnsi="Arial" w:cs="Arial"/>
        </w:rPr>
      </w:pPr>
    </w:p>
    <w:p w14:paraId="17484B46" w14:textId="55FFF086" w:rsidR="005F1CA6" w:rsidRPr="0040208B" w:rsidRDefault="002E6373" w:rsidP="002E6373">
      <w:pPr>
        <w:jc w:val="both"/>
        <w:rPr>
          <w:rFonts w:ascii="Arial" w:hAnsi="Arial" w:cs="Arial"/>
          <w:sz w:val="24"/>
          <w:szCs w:val="24"/>
        </w:rPr>
      </w:pPr>
      <w:r w:rsidRPr="0040208B">
        <w:rPr>
          <w:rFonts w:ascii="Arial" w:hAnsi="Arial" w:cs="Arial"/>
          <w:sz w:val="24"/>
          <w:szCs w:val="24"/>
        </w:rPr>
        <w:t>U nastavku je dan sažetak Izmjena i dopuna financijskog plana I</w:t>
      </w:r>
      <w:r w:rsidR="00BA2317" w:rsidRPr="0040208B">
        <w:rPr>
          <w:rFonts w:ascii="Arial" w:hAnsi="Arial" w:cs="Arial"/>
          <w:sz w:val="24"/>
          <w:szCs w:val="24"/>
        </w:rPr>
        <w:t>V</w:t>
      </w:r>
      <w:r w:rsidRPr="0040208B">
        <w:rPr>
          <w:rFonts w:ascii="Arial" w:hAnsi="Arial" w:cs="Arial"/>
          <w:sz w:val="24"/>
          <w:szCs w:val="24"/>
        </w:rPr>
        <w:t xml:space="preserve">. </w:t>
      </w:r>
      <w:r w:rsidR="00BA2317" w:rsidRPr="0040208B">
        <w:rPr>
          <w:rFonts w:ascii="Arial" w:hAnsi="Arial" w:cs="Arial"/>
          <w:sz w:val="24"/>
          <w:szCs w:val="24"/>
        </w:rPr>
        <w:t>o</w:t>
      </w:r>
      <w:r w:rsidRPr="0040208B">
        <w:rPr>
          <w:rFonts w:ascii="Arial" w:hAnsi="Arial" w:cs="Arial"/>
          <w:sz w:val="24"/>
          <w:szCs w:val="24"/>
        </w:rPr>
        <w:t>snovne škole Varaždin za</w:t>
      </w:r>
      <w:r w:rsidR="00102CE0" w:rsidRPr="0040208B">
        <w:rPr>
          <w:rFonts w:ascii="Arial" w:hAnsi="Arial" w:cs="Arial"/>
          <w:sz w:val="24"/>
          <w:szCs w:val="24"/>
        </w:rPr>
        <w:t xml:space="preserve"> </w:t>
      </w:r>
      <w:r w:rsidRPr="0040208B">
        <w:rPr>
          <w:rFonts w:ascii="Arial" w:hAnsi="Arial" w:cs="Arial"/>
          <w:sz w:val="24"/>
          <w:szCs w:val="24"/>
        </w:rPr>
        <w:t>razdoblje 2025.-2027.</w:t>
      </w:r>
      <w:r w:rsidR="000E6D04">
        <w:rPr>
          <w:rFonts w:ascii="Arial" w:hAnsi="Arial" w:cs="Arial"/>
          <w:sz w:val="24"/>
          <w:szCs w:val="24"/>
        </w:rPr>
        <w:t xml:space="preserve"> </w:t>
      </w:r>
      <w:r w:rsidRPr="0040208B">
        <w:rPr>
          <w:rFonts w:ascii="Arial" w:hAnsi="Arial" w:cs="Arial"/>
          <w:sz w:val="24"/>
          <w:szCs w:val="24"/>
        </w:rPr>
        <w:t>godine prema Prilogu 6.a Pravilnika o planiranju u sustavu proračuna (NN</w:t>
      </w:r>
      <w:r w:rsidR="00102CE0" w:rsidRPr="0040208B">
        <w:rPr>
          <w:rFonts w:ascii="Arial" w:hAnsi="Arial" w:cs="Arial"/>
          <w:sz w:val="24"/>
          <w:szCs w:val="24"/>
        </w:rPr>
        <w:t xml:space="preserve"> </w:t>
      </w:r>
      <w:r w:rsidRPr="0040208B">
        <w:rPr>
          <w:rFonts w:ascii="Arial" w:hAnsi="Arial" w:cs="Arial"/>
          <w:sz w:val="24"/>
          <w:szCs w:val="24"/>
        </w:rPr>
        <w:t>1/2024).</w:t>
      </w:r>
    </w:p>
    <w:p w14:paraId="769454E4" w14:textId="3389B39A" w:rsidR="00526F65" w:rsidRPr="0040208B" w:rsidRDefault="00526F65" w:rsidP="002E6373">
      <w:pPr>
        <w:jc w:val="both"/>
        <w:rPr>
          <w:rFonts w:ascii="Arial" w:hAnsi="Arial" w:cs="Arial"/>
          <w:sz w:val="24"/>
          <w:szCs w:val="24"/>
        </w:rPr>
      </w:pPr>
    </w:p>
    <w:p w14:paraId="44BBEFB0" w14:textId="78E71D7B" w:rsidR="00526F65" w:rsidRPr="0040208B" w:rsidRDefault="00526F65" w:rsidP="002E6373">
      <w:pPr>
        <w:jc w:val="both"/>
        <w:rPr>
          <w:rFonts w:ascii="Arial" w:hAnsi="Arial" w:cs="Arial"/>
          <w:sz w:val="24"/>
          <w:szCs w:val="24"/>
        </w:rPr>
      </w:pPr>
    </w:p>
    <w:p w14:paraId="55630320" w14:textId="527BBDD0" w:rsidR="00526F65" w:rsidRPr="0040208B" w:rsidRDefault="00526F65" w:rsidP="002E6373">
      <w:pPr>
        <w:jc w:val="both"/>
        <w:rPr>
          <w:rFonts w:ascii="Arial" w:hAnsi="Arial" w:cs="Arial"/>
          <w:sz w:val="24"/>
          <w:szCs w:val="24"/>
        </w:rPr>
      </w:pPr>
    </w:p>
    <w:p w14:paraId="423F095A" w14:textId="70FC1D7A" w:rsidR="00526F65" w:rsidRDefault="00526F65" w:rsidP="002E6373">
      <w:pPr>
        <w:jc w:val="both"/>
        <w:rPr>
          <w:rFonts w:ascii="Arial" w:hAnsi="Arial" w:cs="Arial"/>
          <w:sz w:val="24"/>
          <w:szCs w:val="24"/>
        </w:rPr>
      </w:pPr>
    </w:p>
    <w:p w14:paraId="1303C89C" w14:textId="77777777" w:rsidR="00995E8B" w:rsidRDefault="00995E8B" w:rsidP="002E6373">
      <w:pPr>
        <w:jc w:val="both"/>
        <w:rPr>
          <w:rFonts w:ascii="Arial" w:hAnsi="Arial" w:cs="Arial"/>
          <w:sz w:val="24"/>
          <w:szCs w:val="24"/>
        </w:rPr>
      </w:pPr>
    </w:p>
    <w:p w14:paraId="6516ED26" w14:textId="77777777" w:rsidR="001D7A50" w:rsidRPr="0040208B" w:rsidRDefault="001D7A50" w:rsidP="002E6373">
      <w:pPr>
        <w:jc w:val="both"/>
        <w:rPr>
          <w:rFonts w:ascii="Arial" w:hAnsi="Arial" w:cs="Arial"/>
          <w:sz w:val="24"/>
          <w:szCs w:val="24"/>
        </w:rPr>
      </w:pPr>
    </w:p>
    <w:p w14:paraId="0F8EF56F" w14:textId="77777777" w:rsidR="00526F65" w:rsidRPr="0040208B" w:rsidRDefault="00526F65" w:rsidP="002E6373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2136A75" w14:textId="5A3F1B05" w:rsidR="00D13FCF" w:rsidRPr="0040208B" w:rsidRDefault="00526F65" w:rsidP="00526F6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0208B">
        <w:rPr>
          <w:rFonts w:ascii="Arial" w:hAnsi="Arial" w:cs="Arial"/>
          <w:b/>
          <w:bCs/>
          <w:sz w:val="24"/>
          <w:szCs w:val="24"/>
        </w:rPr>
        <w:t>I. OPĆI DIO</w:t>
      </w:r>
    </w:p>
    <w:p w14:paraId="0D9DEFCB" w14:textId="77777777" w:rsidR="003674C7" w:rsidRPr="00875580" w:rsidRDefault="003674C7" w:rsidP="003674C7">
      <w:pPr>
        <w:rPr>
          <w:rFonts w:ascii="Arial" w:hAnsi="Arial" w:cs="Arial"/>
          <w:b/>
          <w:bCs/>
          <w:sz w:val="28"/>
          <w:szCs w:val="28"/>
        </w:rPr>
      </w:pPr>
    </w:p>
    <w:p w14:paraId="21A1910B" w14:textId="2CDBB3DD" w:rsidR="001D7A50" w:rsidRPr="000E6D04" w:rsidRDefault="00740444" w:rsidP="000E6D04">
      <w:pPr>
        <w:numPr>
          <w:ilvl w:val="0"/>
          <w:numId w:val="7"/>
        </w:numPr>
        <w:jc w:val="center"/>
        <w:rPr>
          <w:rFonts w:ascii="Arial" w:hAnsi="Arial" w:cs="Arial"/>
          <w:b/>
          <w:bCs/>
          <w:sz w:val="24"/>
          <w:szCs w:val="24"/>
        </w:rPr>
      </w:pPr>
      <w:r w:rsidRPr="00875580">
        <w:rPr>
          <w:rFonts w:ascii="Arial" w:hAnsi="Arial" w:cs="Arial"/>
          <w:b/>
          <w:bCs/>
          <w:sz w:val="24"/>
          <w:szCs w:val="24"/>
        </w:rPr>
        <w:t>SAŽETAK RAČUNA PRIHODA I RASHODA</w:t>
      </w:r>
    </w:p>
    <w:tbl>
      <w:tblPr>
        <w:tblW w:w="4849" w:type="pct"/>
        <w:tblInd w:w="421" w:type="dxa"/>
        <w:tblLook w:val="04A0" w:firstRow="1" w:lastRow="0" w:firstColumn="1" w:lastColumn="0" w:noHBand="0" w:noVBand="1"/>
      </w:tblPr>
      <w:tblGrid>
        <w:gridCol w:w="2299"/>
        <w:gridCol w:w="991"/>
        <w:gridCol w:w="983"/>
        <w:gridCol w:w="898"/>
        <w:gridCol w:w="1496"/>
        <w:gridCol w:w="1417"/>
        <w:gridCol w:w="1556"/>
      </w:tblGrid>
      <w:tr w:rsidR="00BB4DEB" w:rsidRPr="0040208B" w14:paraId="5ABC360C" w14:textId="77777777" w:rsidTr="00A33914">
        <w:trPr>
          <w:trHeight w:val="300"/>
        </w:trPr>
        <w:tc>
          <w:tcPr>
            <w:tcW w:w="26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9802D" w14:textId="77777777" w:rsidR="00BB4DEB" w:rsidRPr="00BB4DEB" w:rsidRDefault="00BB4DEB" w:rsidP="00102CE0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BB4D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Razred i naziv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C193F" w14:textId="77777777" w:rsidR="00BB4DEB" w:rsidRPr="0040208B" w:rsidRDefault="00BB4DEB" w:rsidP="00BB4DE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BB4D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 xml:space="preserve">Plan </w:t>
            </w:r>
          </w:p>
          <w:p w14:paraId="7566F544" w14:textId="0416BC22" w:rsidR="00BB4DEB" w:rsidRPr="00BB4DEB" w:rsidRDefault="00BB4DEB" w:rsidP="00BB4DE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BB4D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2025.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EC0E8" w14:textId="77777777" w:rsidR="00BB4DEB" w:rsidRPr="0040208B" w:rsidRDefault="00BB4DEB" w:rsidP="00BB4DE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BB4D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Povećanje</w:t>
            </w:r>
          </w:p>
          <w:p w14:paraId="09DC3761" w14:textId="388A5EB1" w:rsidR="00BB4DEB" w:rsidRPr="00BB4DEB" w:rsidRDefault="00BB4DEB" w:rsidP="00102CE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BB4D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/smanjenje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8F523" w14:textId="77777777" w:rsidR="00BB4DEB" w:rsidRPr="0040208B" w:rsidRDefault="00BB4DEB" w:rsidP="00BB4DE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BB4D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Novi plan</w:t>
            </w:r>
          </w:p>
          <w:p w14:paraId="60453983" w14:textId="7D423F07" w:rsidR="00BB4DEB" w:rsidRPr="00BB4DEB" w:rsidRDefault="00BB4DEB" w:rsidP="00BB4DE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BB4D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 xml:space="preserve"> 2025.</w:t>
            </w:r>
          </w:p>
        </w:tc>
      </w:tr>
      <w:tr w:rsidR="00BB4DEB" w:rsidRPr="0040208B" w14:paraId="219868F9" w14:textId="77777777" w:rsidTr="00A33914">
        <w:trPr>
          <w:trHeight w:val="300"/>
        </w:trPr>
        <w:tc>
          <w:tcPr>
            <w:tcW w:w="26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253F0" w14:textId="77777777" w:rsidR="00BB4DEB" w:rsidRPr="00BB4DEB" w:rsidRDefault="00BB4DEB" w:rsidP="00BB4DE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</w:pPr>
            <w:r w:rsidRPr="00BB4D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ACF0B" w14:textId="77777777" w:rsidR="00BB4DEB" w:rsidRPr="00BB4DEB" w:rsidRDefault="00BB4DEB" w:rsidP="00BB4DE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</w:pPr>
            <w:r w:rsidRPr="00BB4D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59CF5" w14:textId="77777777" w:rsidR="00BB4DEB" w:rsidRPr="00BB4DEB" w:rsidRDefault="00BB4DEB" w:rsidP="00BB4DE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</w:pPr>
            <w:r w:rsidRPr="00BB4D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33EAD" w14:textId="77777777" w:rsidR="00BB4DEB" w:rsidRPr="00BB4DEB" w:rsidRDefault="00BB4DEB" w:rsidP="00BB4DE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</w:pPr>
            <w:r w:rsidRPr="00BB4D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  <w:t>4</w:t>
            </w:r>
          </w:p>
        </w:tc>
      </w:tr>
      <w:tr w:rsidR="00BB4DEB" w:rsidRPr="0040208B" w14:paraId="4898D3D4" w14:textId="77777777" w:rsidTr="00A33914">
        <w:trPr>
          <w:trHeight w:val="300"/>
        </w:trPr>
        <w:tc>
          <w:tcPr>
            <w:tcW w:w="26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6EFFECE6" w14:textId="77777777" w:rsidR="00BB4DEB" w:rsidRPr="00BB4DEB" w:rsidRDefault="00BB4DEB" w:rsidP="00BB4DE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 w:rsidRPr="00BB4DEB"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>PRIHODI UKUPNO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B302897" w14:textId="77777777" w:rsidR="00BB4DEB" w:rsidRPr="00BB4DEB" w:rsidRDefault="00BB4DEB" w:rsidP="00BB4DEB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BB4D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2.660.890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1921E92" w14:textId="77777777" w:rsidR="00BB4DEB" w:rsidRPr="00BB4DEB" w:rsidRDefault="00BB4DEB" w:rsidP="00BB4DEB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BB4D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10.718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DAB884D" w14:textId="77777777" w:rsidR="00BB4DEB" w:rsidRPr="00BB4DEB" w:rsidRDefault="00BB4DEB" w:rsidP="00BB4DEB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BB4D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2.671.608</w:t>
            </w:r>
          </w:p>
        </w:tc>
      </w:tr>
      <w:tr w:rsidR="00BB4DEB" w:rsidRPr="0040208B" w14:paraId="629B5B8E" w14:textId="77777777" w:rsidTr="00A33914">
        <w:trPr>
          <w:trHeight w:val="300"/>
        </w:trPr>
        <w:tc>
          <w:tcPr>
            <w:tcW w:w="26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034E66" w14:textId="77777777" w:rsidR="00BB4DEB" w:rsidRPr="00BB4DEB" w:rsidRDefault="00BB4DEB" w:rsidP="00BB4DE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 w:rsidRPr="00BB4DEB"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>6 PRIHODI POSLOVANJA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657C" w14:textId="77777777" w:rsidR="00BB4DEB" w:rsidRPr="00BB4DEB" w:rsidRDefault="00BB4DEB" w:rsidP="00BB4DEB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BB4D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2.660.890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3C5C" w14:textId="77777777" w:rsidR="00BB4DEB" w:rsidRPr="00BB4DEB" w:rsidRDefault="00BB4DEB" w:rsidP="00BB4DEB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BB4D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10.718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67FF" w14:textId="77777777" w:rsidR="00BB4DEB" w:rsidRPr="00BB4DEB" w:rsidRDefault="00BB4DEB" w:rsidP="00BB4DEB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BB4D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2.671.608</w:t>
            </w:r>
          </w:p>
        </w:tc>
      </w:tr>
      <w:tr w:rsidR="00BB4DEB" w:rsidRPr="0040208B" w14:paraId="3101F0B3" w14:textId="77777777" w:rsidTr="00A33914">
        <w:trPr>
          <w:trHeight w:val="300"/>
        </w:trPr>
        <w:tc>
          <w:tcPr>
            <w:tcW w:w="26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44015" w14:textId="77777777" w:rsidR="00BB4DEB" w:rsidRPr="00BB4DEB" w:rsidRDefault="00BB4DEB" w:rsidP="00BB4DE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 w:rsidRPr="00BB4DEB"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>7 PRIHODI OD PRODAJE NEFINANCIJSKE IMOVINE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5C3E" w14:textId="77777777" w:rsidR="00BB4DEB" w:rsidRPr="00BB4DEB" w:rsidRDefault="00BB4DEB" w:rsidP="00BB4DEB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BB4D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7EAE" w14:textId="77777777" w:rsidR="00BB4DEB" w:rsidRPr="00BB4DEB" w:rsidRDefault="00BB4DEB" w:rsidP="00BB4DEB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BB4D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AFFA" w14:textId="77777777" w:rsidR="00BB4DEB" w:rsidRPr="00BB4DEB" w:rsidRDefault="00BB4DEB" w:rsidP="00BB4DEB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BB4D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</w:t>
            </w:r>
          </w:p>
        </w:tc>
      </w:tr>
      <w:tr w:rsidR="00BB4DEB" w:rsidRPr="0040208B" w14:paraId="04399A68" w14:textId="77777777" w:rsidTr="00A33914">
        <w:trPr>
          <w:trHeight w:val="300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327BC591" w14:textId="77777777" w:rsidR="00BB4DEB" w:rsidRPr="00BB4DEB" w:rsidRDefault="00BB4DEB" w:rsidP="00BB4DE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 w:rsidRPr="00BB4DEB"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>RASHODI UKUPNO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51570A8A" w14:textId="77777777" w:rsidR="00BB4DEB" w:rsidRPr="00BB4DEB" w:rsidRDefault="00BB4DEB" w:rsidP="00BB4DE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BB4DEB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133C392F" w14:textId="77777777" w:rsidR="00BB4DEB" w:rsidRPr="00BB4DEB" w:rsidRDefault="00BB4DEB" w:rsidP="00BB4DE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BB4DEB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086A8CE1" w14:textId="77777777" w:rsidR="00BB4DEB" w:rsidRPr="00BB4DEB" w:rsidRDefault="00BB4DEB" w:rsidP="00BB4DE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BB4DEB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AAB4E2E" w14:textId="77777777" w:rsidR="00BB4DEB" w:rsidRPr="00BB4DEB" w:rsidRDefault="00BB4DEB" w:rsidP="00BB4DEB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BB4D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2.665.690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8E32EA1" w14:textId="77777777" w:rsidR="00BB4DEB" w:rsidRPr="00BB4DEB" w:rsidRDefault="00BB4DEB" w:rsidP="00BB4DEB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BB4D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6.618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E8089F6" w14:textId="77777777" w:rsidR="00BB4DEB" w:rsidRPr="00BB4DEB" w:rsidRDefault="00BB4DEB" w:rsidP="00BB4DEB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BB4D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2.672.308</w:t>
            </w:r>
          </w:p>
        </w:tc>
      </w:tr>
      <w:tr w:rsidR="00BB4DEB" w:rsidRPr="0040208B" w14:paraId="57CC315E" w14:textId="77777777" w:rsidTr="00A33914">
        <w:trPr>
          <w:trHeight w:val="300"/>
        </w:trPr>
        <w:tc>
          <w:tcPr>
            <w:tcW w:w="26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E53ACF" w14:textId="77777777" w:rsidR="00BB4DEB" w:rsidRPr="00BB4DEB" w:rsidRDefault="00BB4DEB" w:rsidP="00BB4DE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 w:rsidRPr="00BB4DEB"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>3 RASHODI  POSLOVANJA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E56C" w14:textId="77777777" w:rsidR="00BB4DEB" w:rsidRPr="00BB4DEB" w:rsidRDefault="00BB4DEB" w:rsidP="00BB4DEB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BB4D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2.546.890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5259" w14:textId="77777777" w:rsidR="00BB4DEB" w:rsidRPr="00BB4DEB" w:rsidRDefault="00BB4DEB" w:rsidP="00BB4DEB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BB4D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-1.710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12AC" w14:textId="77777777" w:rsidR="00BB4DEB" w:rsidRPr="00BB4DEB" w:rsidRDefault="00BB4DEB" w:rsidP="00BB4DEB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BB4D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2.545.180</w:t>
            </w:r>
          </w:p>
        </w:tc>
      </w:tr>
      <w:tr w:rsidR="00BB4DEB" w:rsidRPr="0040208B" w14:paraId="016AA90E" w14:textId="77777777" w:rsidTr="00A33914">
        <w:trPr>
          <w:trHeight w:val="300"/>
        </w:trPr>
        <w:tc>
          <w:tcPr>
            <w:tcW w:w="26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EB7AB" w14:textId="77777777" w:rsidR="00BB4DEB" w:rsidRPr="00BB4DEB" w:rsidRDefault="00BB4DEB" w:rsidP="00BB4DE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 w:rsidRPr="00BB4DEB"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>4 RASHODI ZA NABAVU NEFINANCIJSKE IMOVINE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F0C4" w14:textId="77777777" w:rsidR="00BB4DEB" w:rsidRPr="00BB4DEB" w:rsidRDefault="00BB4DEB" w:rsidP="00BB4DEB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BB4D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118.800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5A49" w14:textId="77777777" w:rsidR="00BB4DEB" w:rsidRPr="00BB4DEB" w:rsidRDefault="00BB4DEB" w:rsidP="00BB4DEB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BB4D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8.328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5626" w14:textId="77777777" w:rsidR="00BB4DEB" w:rsidRPr="00BB4DEB" w:rsidRDefault="00BB4DEB" w:rsidP="00BB4DEB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BB4D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127.128</w:t>
            </w:r>
          </w:p>
        </w:tc>
      </w:tr>
      <w:tr w:rsidR="00BB4DEB" w:rsidRPr="0040208B" w14:paraId="5D0BD19E" w14:textId="77777777" w:rsidTr="00A33914">
        <w:trPr>
          <w:trHeight w:val="300"/>
        </w:trPr>
        <w:tc>
          <w:tcPr>
            <w:tcW w:w="26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73E428DE" w14:textId="77777777" w:rsidR="00BB4DEB" w:rsidRPr="00BB4DEB" w:rsidRDefault="00BB4DEB" w:rsidP="00BB4DE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 w:rsidRPr="00BB4DEB"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>RAZLIKA - VIŠAK / MANJAK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300C1FE" w14:textId="77777777" w:rsidR="00BB4DEB" w:rsidRPr="00BB4DEB" w:rsidRDefault="00BB4DEB" w:rsidP="00BB4DEB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BB4D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-4.800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F1ED729" w14:textId="77777777" w:rsidR="00BB4DEB" w:rsidRPr="00BB4DEB" w:rsidRDefault="00BB4DEB" w:rsidP="00BB4DEB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BB4D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4.100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D3107F9" w14:textId="77777777" w:rsidR="00BB4DEB" w:rsidRPr="00BB4DEB" w:rsidRDefault="00BB4DEB" w:rsidP="00BB4DEB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BB4D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-700</w:t>
            </w:r>
          </w:p>
        </w:tc>
      </w:tr>
    </w:tbl>
    <w:p w14:paraId="3B731675" w14:textId="7B5A90EC" w:rsidR="00623C40" w:rsidRPr="0040208B" w:rsidRDefault="00623C40" w:rsidP="00A33914">
      <w:pPr>
        <w:rPr>
          <w:rFonts w:ascii="Arial" w:hAnsi="Arial" w:cs="Arial"/>
        </w:rPr>
      </w:pPr>
    </w:p>
    <w:p w14:paraId="5C76B0EF" w14:textId="77777777" w:rsidR="00A33914" w:rsidRPr="0040208B" w:rsidRDefault="00A33914" w:rsidP="00A33914">
      <w:pPr>
        <w:rPr>
          <w:rFonts w:ascii="Arial" w:hAnsi="Arial" w:cs="Arial"/>
          <w:b/>
          <w:bCs/>
        </w:rPr>
      </w:pPr>
    </w:p>
    <w:p w14:paraId="7EA934FA" w14:textId="66CBCAB6" w:rsidR="001D7A50" w:rsidRPr="000E6D04" w:rsidRDefault="00A33914" w:rsidP="000E6D04">
      <w:pPr>
        <w:numPr>
          <w:ilvl w:val="0"/>
          <w:numId w:val="7"/>
        </w:numPr>
        <w:jc w:val="center"/>
        <w:rPr>
          <w:rFonts w:ascii="Arial" w:hAnsi="Arial" w:cs="Arial"/>
          <w:b/>
          <w:bCs/>
          <w:sz w:val="24"/>
          <w:szCs w:val="24"/>
        </w:rPr>
      </w:pPr>
      <w:r w:rsidRPr="00875580">
        <w:rPr>
          <w:rFonts w:ascii="Arial" w:hAnsi="Arial" w:cs="Arial"/>
          <w:b/>
          <w:bCs/>
          <w:sz w:val="24"/>
          <w:szCs w:val="24"/>
        </w:rPr>
        <w:t>SAŽETAK RAČUNA FINA</w:t>
      </w:r>
      <w:r w:rsidR="000E6D04">
        <w:rPr>
          <w:rFonts w:ascii="Arial" w:hAnsi="Arial" w:cs="Arial"/>
          <w:b/>
          <w:bCs/>
          <w:sz w:val="24"/>
          <w:szCs w:val="24"/>
        </w:rPr>
        <w:t>N</w:t>
      </w:r>
      <w:r w:rsidRPr="00875580">
        <w:rPr>
          <w:rFonts w:ascii="Arial" w:hAnsi="Arial" w:cs="Arial"/>
          <w:b/>
          <w:bCs/>
          <w:sz w:val="24"/>
          <w:szCs w:val="24"/>
        </w:rPr>
        <w:t>CIRANJA</w:t>
      </w:r>
    </w:p>
    <w:tbl>
      <w:tblPr>
        <w:tblW w:w="4849" w:type="pct"/>
        <w:tblInd w:w="421" w:type="dxa"/>
        <w:tblLayout w:type="fixed"/>
        <w:tblLook w:val="04A0" w:firstRow="1" w:lastRow="0" w:firstColumn="1" w:lastColumn="0" w:noHBand="0" w:noVBand="1"/>
      </w:tblPr>
      <w:tblGrid>
        <w:gridCol w:w="5246"/>
        <w:gridCol w:w="1421"/>
        <w:gridCol w:w="1413"/>
        <w:gridCol w:w="1560"/>
      </w:tblGrid>
      <w:tr w:rsidR="00BB4DEB" w:rsidRPr="0040208B" w14:paraId="7668DAB5" w14:textId="77777777" w:rsidTr="00BB4DEB">
        <w:trPr>
          <w:trHeight w:val="30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F842C" w14:textId="77777777" w:rsidR="00BB4DEB" w:rsidRPr="00BB4DEB" w:rsidRDefault="00BB4DEB" w:rsidP="00102CE0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BB4D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Razred i naziv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0A252" w14:textId="77777777" w:rsidR="00BB4DEB" w:rsidRPr="0040208B" w:rsidRDefault="00BB4DEB" w:rsidP="00BB4DE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BB4D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 xml:space="preserve">Plan </w:t>
            </w:r>
          </w:p>
          <w:p w14:paraId="7CAE63A6" w14:textId="57A18F3B" w:rsidR="00BB4DEB" w:rsidRPr="00BB4DEB" w:rsidRDefault="00BB4DEB" w:rsidP="00BB4DE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BB4D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2025.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074AD" w14:textId="77777777" w:rsidR="00BB4DEB" w:rsidRPr="0040208B" w:rsidRDefault="00BB4DEB" w:rsidP="00BB4DE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BB4D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Povećanje</w:t>
            </w:r>
          </w:p>
          <w:p w14:paraId="4931C513" w14:textId="04F7FBFA" w:rsidR="00BB4DEB" w:rsidRPr="00BB4DEB" w:rsidRDefault="00BB4DEB" w:rsidP="00102CE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BB4D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/smanjenje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247CA" w14:textId="77777777" w:rsidR="00BB4DEB" w:rsidRPr="00BB4DEB" w:rsidRDefault="00BB4DEB" w:rsidP="00BB4DE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BB4D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Novi plan 2025.</w:t>
            </w:r>
          </w:p>
        </w:tc>
      </w:tr>
      <w:tr w:rsidR="00BB4DEB" w:rsidRPr="0040208B" w14:paraId="2CDE9E16" w14:textId="77777777" w:rsidTr="00BB4DEB">
        <w:trPr>
          <w:trHeight w:val="30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B5927" w14:textId="77777777" w:rsidR="00BB4DEB" w:rsidRPr="00BB4DEB" w:rsidRDefault="00BB4DEB" w:rsidP="00BB4DE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</w:pPr>
            <w:r w:rsidRPr="00BB4D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7E955" w14:textId="77777777" w:rsidR="00BB4DEB" w:rsidRPr="00BB4DEB" w:rsidRDefault="00BB4DEB" w:rsidP="00BB4DE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</w:pPr>
            <w:r w:rsidRPr="00BB4D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F5C9D" w14:textId="77777777" w:rsidR="00BB4DEB" w:rsidRPr="00BB4DEB" w:rsidRDefault="00BB4DEB" w:rsidP="00BB4DE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</w:pPr>
            <w:r w:rsidRPr="00BB4D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0BAE4" w14:textId="77777777" w:rsidR="00BB4DEB" w:rsidRPr="00BB4DEB" w:rsidRDefault="00BB4DEB" w:rsidP="00BB4DE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</w:pPr>
            <w:r w:rsidRPr="00BB4D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  <w:t>4</w:t>
            </w:r>
          </w:p>
        </w:tc>
      </w:tr>
      <w:tr w:rsidR="00BB4DEB" w:rsidRPr="0040208B" w14:paraId="30D8E50D" w14:textId="77777777" w:rsidTr="00BB4DEB">
        <w:trPr>
          <w:trHeight w:val="30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382FD" w14:textId="04D1EA50" w:rsidR="00BB4DEB" w:rsidRPr="00BB4DEB" w:rsidRDefault="00BB4DEB" w:rsidP="00BB4DE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 w:rsidRPr="00BB4DEB"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>8 PRIMICI OD FINANCIJSKE</w:t>
            </w:r>
            <w:r w:rsidRPr="0040208B"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 xml:space="preserve"> </w:t>
            </w:r>
            <w:r w:rsidRPr="00BB4DEB"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>IMOVINE I ZADUŽIVANJA</w:t>
            </w:r>
          </w:p>
        </w:tc>
        <w:tc>
          <w:tcPr>
            <w:tcW w:w="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0B50" w14:textId="77777777" w:rsidR="00BB4DEB" w:rsidRPr="00BB4DEB" w:rsidRDefault="00BB4DEB" w:rsidP="00BB4DEB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BB4D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C904" w14:textId="77777777" w:rsidR="00BB4DEB" w:rsidRPr="00BB4DEB" w:rsidRDefault="00BB4DEB" w:rsidP="00BB4DEB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BB4D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66D6" w14:textId="77777777" w:rsidR="00BB4DEB" w:rsidRPr="00BB4DEB" w:rsidRDefault="00BB4DEB" w:rsidP="00BB4DEB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BB4D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</w:t>
            </w:r>
          </w:p>
        </w:tc>
      </w:tr>
      <w:tr w:rsidR="00BB4DEB" w:rsidRPr="0040208B" w14:paraId="685C9365" w14:textId="77777777" w:rsidTr="00BB4DEB">
        <w:trPr>
          <w:trHeight w:val="30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53FF3" w14:textId="77777777" w:rsidR="00BB4DEB" w:rsidRPr="0040208B" w:rsidRDefault="00BB4DEB" w:rsidP="00BB4DE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 w:rsidRPr="00BB4DEB"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 xml:space="preserve">5 IZDACI ZA FINANCIJSKU IMOVINU I </w:t>
            </w:r>
          </w:p>
          <w:p w14:paraId="0BD7FE3D" w14:textId="7B471D8A" w:rsidR="00BB4DEB" w:rsidRPr="00BB4DEB" w:rsidRDefault="00BB4DEB" w:rsidP="00BB4DE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 w:rsidRPr="00BB4DEB"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>OTPLATE ZAJMOVA</w:t>
            </w:r>
          </w:p>
        </w:tc>
        <w:tc>
          <w:tcPr>
            <w:tcW w:w="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2DD1" w14:textId="77777777" w:rsidR="00BB4DEB" w:rsidRPr="00BB4DEB" w:rsidRDefault="00BB4DEB" w:rsidP="00BB4DEB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BB4D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ABF3" w14:textId="77777777" w:rsidR="00BB4DEB" w:rsidRPr="00BB4DEB" w:rsidRDefault="00BB4DEB" w:rsidP="00BB4DEB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BB4D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8164" w14:textId="77777777" w:rsidR="00BB4DEB" w:rsidRPr="00BB4DEB" w:rsidRDefault="00BB4DEB" w:rsidP="00BB4DEB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BB4D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</w:t>
            </w:r>
          </w:p>
        </w:tc>
      </w:tr>
      <w:tr w:rsidR="00BB4DEB" w:rsidRPr="0040208B" w14:paraId="579C977B" w14:textId="77777777" w:rsidTr="00BB4DEB">
        <w:trPr>
          <w:trHeight w:val="30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428F8121" w14:textId="77777777" w:rsidR="00BB4DEB" w:rsidRPr="00BB4DEB" w:rsidRDefault="00BB4DEB" w:rsidP="00BB4DE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 w:rsidRPr="00BB4DEB"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>NETO FINANCIRANJE</w:t>
            </w:r>
          </w:p>
        </w:tc>
        <w:tc>
          <w:tcPr>
            <w:tcW w:w="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65996FF" w14:textId="77777777" w:rsidR="00BB4DEB" w:rsidRPr="00BB4DEB" w:rsidRDefault="00BB4DEB" w:rsidP="00BB4DEB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BB4D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6027D79" w14:textId="77777777" w:rsidR="00BB4DEB" w:rsidRPr="00BB4DEB" w:rsidRDefault="00BB4DEB" w:rsidP="00BB4DEB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BB4D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8942D5A" w14:textId="77777777" w:rsidR="00BB4DEB" w:rsidRPr="00BB4DEB" w:rsidRDefault="00BB4DEB" w:rsidP="00BB4DEB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BB4D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</w:t>
            </w:r>
          </w:p>
        </w:tc>
      </w:tr>
      <w:tr w:rsidR="00BB4DEB" w:rsidRPr="0040208B" w14:paraId="5A372E05" w14:textId="77777777" w:rsidTr="00BB4DEB">
        <w:trPr>
          <w:trHeight w:val="30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2D6C35F5" w14:textId="77777777" w:rsidR="00BB4DEB" w:rsidRPr="00BB4DEB" w:rsidRDefault="00BB4DEB" w:rsidP="00BB4DE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 w:rsidRPr="00BB4DEB"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>VIŠAK / MANJAK + NETO FINANCIRANJE</w:t>
            </w:r>
          </w:p>
        </w:tc>
        <w:tc>
          <w:tcPr>
            <w:tcW w:w="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B5EBD8A" w14:textId="77777777" w:rsidR="00BB4DEB" w:rsidRPr="00BB4DEB" w:rsidRDefault="00BB4DEB" w:rsidP="00BB4DEB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BB4D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-4.800,00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C9A202F" w14:textId="77777777" w:rsidR="00BB4DEB" w:rsidRPr="00BB4DEB" w:rsidRDefault="00BB4DEB" w:rsidP="00BB4DEB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BB4D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4.100,00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FD1AF18" w14:textId="77777777" w:rsidR="00BB4DEB" w:rsidRPr="00BB4DEB" w:rsidRDefault="00BB4DEB" w:rsidP="00BB4DEB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BB4D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-700</w:t>
            </w:r>
          </w:p>
        </w:tc>
      </w:tr>
    </w:tbl>
    <w:p w14:paraId="76E60CB9" w14:textId="7283049F" w:rsidR="00BB4DEB" w:rsidRPr="0040208B" w:rsidRDefault="00BB4DEB" w:rsidP="00BB4DEB">
      <w:pPr>
        <w:jc w:val="center"/>
        <w:rPr>
          <w:rFonts w:ascii="Arial" w:hAnsi="Arial" w:cs="Arial"/>
        </w:rPr>
      </w:pPr>
    </w:p>
    <w:p w14:paraId="7F52461F" w14:textId="77777777" w:rsidR="003674C7" w:rsidRPr="0040208B" w:rsidRDefault="003674C7" w:rsidP="003674C7">
      <w:pPr>
        <w:rPr>
          <w:rFonts w:ascii="Arial" w:hAnsi="Arial" w:cs="Arial"/>
          <w:b/>
          <w:bCs/>
        </w:rPr>
      </w:pPr>
    </w:p>
    <w:p w14:paraId="742D17F4" w14:textId="6E44BA1B" w:rsidR="001D7A50" w:rsidRPr="000E6D04" w:rsidRDefault="00740444" w:rsidP="000E6D04">
      <w:pPr>
        <w:numPr>
          <w:ilvl w:val="0"/>
          <w:numId w:val="7"/>
        </w:numPr>
        <w:jc w:val="center"/>
        <w:rPr>
          <w:rFonts w:ascii="Arial" w:hAnsi="Arial" w:cs="Arial"/>
          <w:b/>
          <w:bCs/>
        </w:rPr>
      </w:pPr>
      <w:r w:rsidRPr="0040208B">
        <w:rPr>
          <w:rFonts w:ascii="Arial" w:hAnsi="Arial" w:cs="Arial"/>
          <w:b/>
          <w:bCs/>
          <w:sz w:val="24"/>
          <w:szCs w:val="24"/>
        </w:rPr>
        <w:t>PRENESENI VIŠAK ILI PRENESENI MANJAK</w:t>
      </w:r>
    </w:p>
    <w:tbl>
      <w:tblPr>
        <w:tblW w:w="9599" w:type="dxa"/>
        <w:tblInd w:w="461" w:type="dxa"/>
        <w:tblLook w:val="04A0" w:firstRow="1" w:lastRow="0" w:firstColumn="1" w:lastColumn="0" w:noHBand="0" w:noVBand="1"/>
      </w:tblPr>
      <w:tblGrid>
        <w:gridCol w:w="5204"/>
        <w:gridCol w:w="1418"/>
        <w:gridCol w:w="1417"/>
        <w:gridCol w:w="1560"/>
      </w:tblGrid>
      <w:tr w:rsidR="00A33914" w:rsidRPr="0040208B" w14:paraId="73F30323" w14:textId="77777777" w:rsidTr="00A33914">
        <w:trPr>
          <w:trHeight w:val="300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378F9" w14:textId="77777777" w:rsidR="00BB4DEB" w:rsidRPr="00BB4DEB" w:rsidRDefault="00BB4DEB" w:rsidP="00102CE0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BB4D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Naziv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65496" w14:textId="77777777" w:rsidR="00A33914" w:rsidRPr="0040208B" w:rsidRDefault="00BB4DEB" w:rsidP="00BB4DE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BB4D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Plan</w:t>
            </w:r>
          </w:p>
          <w:p w14:paraId="7DF4B51B" w14:textId="334B2EFC" w:rsidR="00BB4DEB" w:rsidRPr="00BB4DEB" w:rsidRDefault="00BB4DEB" w:rsidP="00BB4DE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BB4D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 xml:space="preserve"> 2025.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0E6F7" w14:textId="77777777" w:rsidR="00A33914" w:rsidRPr="0040208B" w:rsidRDefault="00BB4DEB" w:rsidP="00BB4DE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BB4D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Povećanje</w:t>
            </w:r>
          </w:p>
          <w:p w14:paraId="2FD4C60B" w14:textId="76B47BA2" w:rsidR="00BB4DEB" w:rsidRPr="00BB4DEB" w:rsidRDefault="00BB4DEB" w:rsidP="00102CE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BB4D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/smanjenje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E69F1" w14:textId="77777777" w:rsidR="00BB4DEB" w:rsidRPr="00BB4DEB" w:rsidRDefault="00BB4DEB" w:rsidP="00BB4DE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BB4D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Novi plan 2025.</w:t>
            </w:r>
          </w:p>
        </w:tc>
      </w:tr>
      <w:tr w:rsidR="00A33914" w:rsidRPr="0040208B" w14:paraId="22ECEA51" w14:textId="77777777" w:rsidTr="00A33914">
        <w:trPr>
          <w:trHeight w:val="300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C4595" w14:textId="77777777" w:rsidR="00BB4DEB" w:rsidRPr="00BB4DEB" w:rsidRDefault="00BB4DEB" w:rsidP="00BB4DE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</w:pPr>
            <w:r w:rsidRPr="00BB4D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96464F" w14:textId="77777777" w:rsidR="00BB4DEB" w:rsidRPr="00BB4DEB" w:rsidRDefault="00BB4DEB" w:rsidP="00BB4DE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</w:pPr>
            <w:r w:rsidRPr="00BB4D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143517" w14:textId="77777777" w:rsidR="00BB4DEB" w:rsidRPr="00BB4DEB" w:rsidRDefault="00BB4DEB" w:rsidP="00BB4DE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</w:pPr>
            <w:r w:rsidRPr="00BB4D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59EE0" w14:textId="77777777" w:rsidR="00BB4DEB" w:rsidRPr="00BB4DEB" w:rsidRDefault="00BB4DEB" w:rsidP="00BB4DE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</w:pPr>
            <w:r w:rsidRPr="00BB4DE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  <w:t>4</w:t>
            </w:r>
          </w:p>
        </w:tc>
      </w:tr>
      <w:tr w:rsidR="00A33914" w:rsidRPr="0040208B" w14:paraId="6E401919" w14:textId="77777777" w:rsidTr="00A33914">
        <w:trPr>
          <w:trHeight w:val="300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5E5F17A" w14:textId="77777777" w:rsidR="00BB4DEB" w:rsidRPr="00BB4DEB" w:rsidRDefault="00BB4DEB" w:rsidP="00BB4DE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 w:rsidRPr="00BB4DEB"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>PRIJENOS VIŠKA / MANJKA IZ PRETHODNE(IH) GODINE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16DBD2D" w14:textId="77777777" w:rsidR="00BB4DEB" w:rsidRPr="00BB4DEB" w:rsidRDefault="00BB4DEB" w:rsidP="00BB4DEB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 w:rsidRPr="00BB4DEB"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>8.785,00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9FF1188" w14:textId="77777777" w:rsidR="00BB4DEB" w:rsidRPr="00BB4DEB" w:rsidRDefault="00BB4DEB" w:rsidP="00BB4DEB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 w:rsidRPr="00BB4DEB"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>4.800,00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50725D" w14:textId="77777777" w:rsidR="00BB4DEB" w:rsidRPr="00BB4DEB" w:rsidRDefault="00BB4DEB" w:rsidP="00BB4DEB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 w:rsidRPr="00BB4DEB"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>0</w:t>
            </w:r>
          </w:p>
        </w:tc>
      </w:tr>
      <w:tr w:rsidR="00A33914" w:rsidRPr="0040208B" w14:paraId="2E127AFE" w14:textId="77777777" w:rsidTr="00A33914">
        <w:trPr>
          <w:trHeight w:val="300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2C0FC094" w14:textId="77777777" w:rsidR="00BB4DEB" w:rsidRPr="00BB4DEB" w:rsidRDefault="00BB4DEB" w:rsidP="00BB4DE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 w:rsidRPr="00BB4DEB"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>PRIJENOS VIŠKA / MANJKA U SLJEDEĆE RAZDOBLJE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735BC834" w14:textId="77777777" w:rsidR="00BB4DEB" w:rsidRPr="00BB4DEB" w:rsidRDefault="00BB4DEB" w:rsidP="00BB4DEB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 w:rsidRPr="00BB4DEB"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>3.985,00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231C55F3" w14:textId="77777777" w:rsidR="00BB4DEB" w:rsidRPr="00BB4DEB" w:rsidRDefault="00BB4DEB" w:rsidP="00BB4DEB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 w:rsidRPr="00BB4DEB"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>8.900,00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11A03DA" w14:textId="77777777" w:rsidR="00BB4DEB" w:rsidRPr="00BB4DEB" w:rsidRDefault="00BB4DEB" w:rsidP="00BB4DEB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 w:rsidRPr="00BB4DEB"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>-700</w:t>
            </w:r>
          </w:p>
        </w:tc>
      </w:tr>
      <w:tr w:rsidR="00A33914" w:rsidRPr="0040208B" w14:paraId="4E21C399" w14:textId="77777777" w:rsidTr="00A33914">
        <w:trPr>
          <w:trHeight w:val="900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16052FFA" w14:textId="77777777" w:rsidR="00BB4DEB" w:rsidRPr="00BB4DEB" w:rsidRDefault="00BB4DEB" w:rsidP="00BB4DE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 w:rsidRPr="00BB4DEB"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>VIŠAK / MANJAK + NETO FINANCIRANJE + PRIJENOS VIŠKA / MANJKA IZ PRETHODNE(IH) GODINE - PRIJENOS VIŠKA / MANJKA U SLJEDEĆE RAZDOBLJE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600E4B28" w14:textId="77777777" w:rsidR="00BB4DEB" w:rsidRPr="00BB4DEB" w:rsidRDefault="00BB4DEB" w:rsidP="00BB4DEB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 w:rsidRPr="00BB4DEB"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1F66265C" w14:textId="77777777" w:rsidR="00BB4DEB" w:rsidRPr="00BB4DEB" w:rsidRDefault="00BB4DEB" w:rsidP="00BB4DEB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 w:rsidRPr="00BB4DEB"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CDA4F52" w14:textId="77777777" w:rsidR="00BB4DEB" w:rsidRPr="00BB4DEB" w:rsidRDefault="00BB4DEB" w:rsidP="00BB4DEB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 w:rsidRPr="00BB4DEB"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>0</w:t>
            </w:r>
          </w:p>
        </w:tc>
      </w:tr>
    </w:tbl>
    <w:p w14:paraId="5662B627" w14:textId="1A8B4995" w:rsidR="00623C40" w:rsidRPr="0040208B" w:rsidRDefault="00623C40" w:rsidP="00D13FCF">
      <w:pPr>
        <w:rPr>
          <w:rFonts w:ascii="Arial" w:hAnsi="Arial" w:cs="Arial"/>
        </w:rPr>
      </w:pPr>
    </w:p>
    <w:p w14:paraId="5F5DA639" w14:textId="77777777" w:rsidR="00763377" w:rsidRPr="0040208B" w:rsidRDefault="00763377" w:rsidP="00D13FCF">
      <w:pPr>
        <w:rPr>
          <w:rFonts w:ascii="Arial" w:hAnsi="Arial" w:cs="Arial"/>
        </w:rPr>
      </w:pPr>
    </w:p>
    <w:p w14:paraId="45E222CA" w14:textId="6EC6EEEB" w:rsidR="00623C40" w:rsidRPr="000E6D04" w:rsidRDefault="00740444" w:rsidP="00A33914">
      <w:pPr>
        <w:numPr>
          <w:ilvl w:val="0"/>
          <w:numId w:val="7"/>
        </w:numPr>
        <w:jc w:val="center"/>
        <w:rPr>
          <w:rFonts w:ascii="Arial" w:hAnsi="Arial" w:cs="Arial"/>
          <w:b/>
          <w:bCs/>
          <w:sz w:val="24"/>
          <w:szCs w:val="24"/>
        </w:rPr>
      </w:pPr>
      <w:r w:rsidRPr="00875580">
        <w:rPr>
          <w:rFonts w:ascii="Arial" w:hAnsi="Arial" w:cs="Arial"/>
          <w:b/>
          <w:bCs/>
          <w:sz w:val="24"/>
          <w:szCs w:val="24"/>
        </w:rPr>
        <w:t>VIŠEGODIŠNJI PLAN URAVNOTEŽENJA</w:t>
      </w:r>
    </w:p>
    <w:tbl>
      <w:tblPr>
        <w:tblW w:w="4848" w:type="pct"/>
        <w:tblInd w:w="421" w:type="dxa"/>
        <w:tblLook w:val="04A0" w:firstRow="1" w:lastRow="0" w:firstColumn="1" w:lastColumn="0" w:noHBand="0" w:noVBand="1"/>
      </w:tblPr>
      <w:tblGrid>
        <w:gridCol w:w="5245"/>
        <w:gridCol w:w="1419"/>
        <w:gridCol w:w="1415"/>
        <w:gridCol w:w="1559"/>
      </w:tblGrid>
      <w:tr w:rsidR="00102CE0" w:rsidRPr="0040208B" w14:paraId="35D2B3D1" w14:textId="77777777" w:rsidTr="00102CE0">
        <w:trPr>
          <w:trHeight w:val="30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56152" w14:textId="77777777" w:rsidR="00102CE0" w:rsidRPr="00102CE0" w:rsidRDefault="00102CE0" w:rsidP="00102CE0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 w:rsidRPr="00102CE0"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>Naziv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C40E3" w14:textId="77777777" w:rsidR="00102CE0" w:rsidRPr="0040208B" w:rsidRDefault="00102CE0" w:rsidP="00102CE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02C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 xml:space="preserve">Plan </w:t>
            </w:r>
          </w:p>
          <w:p w14:paraId="20538306" w14:textId="0DA20D13" w:rsidR="00102CE0" w:rsidRPr="00102CE0" w:rsidRDefault="00102CE0" w:rsidP="00102CE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02C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2025.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D351E" w14:textId="77777777" w:rsidR="00102CE0" w:rsidRPr="0040208B" w:rsidRDefault="00102CE0" w:rsidP="00102CE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02C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Povećanje</w:t>
            </w:r>
          </w:p>
          <w:p w14:paraId="3ED636CD" w14:textId="1933E3BD" w:rsidR="00102CE0" w:rsidRPr="00102CE0" w:rsidRDefault="00102CE0" w:rsidP="00102CE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02C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/smanjenje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12419" w14:textId="77777777" w:rsidR="00102CE0" w:rsidRPr="00102CE0" w:rsidRDefault="00102CE0" w:rsidP="00102CE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02C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Novi plan 2025.</w:t>
            </w:r>
          </w:p>
        </w:tc>
      </w:tr>
      <w:tr w:rsidR="00102CE0" w:rsidRPr="0040208B" w14:paraId="4FD1D0C6" w14:textId="77777777" w:rsidTr="00102CE0">
        <w:trPr>
          <w:trHeight w:val="30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91F81" w14:textId="77777777" w:rsidR="00102CE0" w:rsidRPr="00102CE0" w:rsidRDefault="00102CE0" w:rsidP="00102CE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14:ligatures w14:val="none"/>
              </w:rPr>
            </w:pPr>
            <w:r w:rsidRPr="00102CE0">
              <w:rPr>
                <w:rFonts w:ascii="Arial" w:eastAsia="Times New Roman" w:hAnsi="Arial" w:cs="Arial"/>
                <w:b/>
                <w:bCs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9C1C" w14:textId="77777777" w:rsidR="00102CE0" w:rsidRPr="00102CE0" w:rsidRDefault="00102CE0" w:rsidP="00102CE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 w:rsidRPr="00102CE0"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53CEF0" w14:textId="77777777" w:rsidR="00102CE0" w:rsidRPr="00102CE0" w:rsidRDefault="00102CE0" w:rsidP="00102CE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14:ligatures w14:val="none"/>
              </w:rPr>
            </w:pPr>
            <w:r w:rsidRPr="00102CE0">
              <w:rPr>
                <w:rFonts w:ascii="Arial" w:eastAsia="Times New Roman" w:hAnsi="Arial" w:cs="Arial"/>
                <w:b/>
                <w:bCs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6B530" w14:textId="77777777" w:rsidR="00102CE0" w:rsidRPr="00102CE0" w:rsidRDefault="00102CE0" w:rsidP="00102CE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14:ligatures w14:val="none"/>
              </w:rPr>
            </w:pPr>
            <w:r w:rsidRPr="00102CE0">
              <w:rPr>
                <w:rFonts w:ascii="Arial" w:eastAsia="Times New Roman" w:hAnsi="Arial" w:cs="Arial"/>
                <w:b/>
                <w:bCs/>
                <w:sz w:val="18"/>
                <w:szCs w:val="18"/>
                <w14:ligatures w14:val="none"/>
              </w:rPr>
              <w:t>4</w:t>
            </w:r>
          </w:p>
        </w:tc>
      </w:tr>
      <w:tr w:rsidR="00102CE0" w:rsidRPr="0040208B" w14:paraId="2BD3E520" w14:textId="77777777" w:rsidTr="00102CE0">
        <w:trPr>
          <w:trHeight w:val="30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F4309B5" w14:textId="77777777" w:rsidR="00102CE0" w:rsidRPr="00102CE0" w:rsidRDefault="00102CE0" w:rsidP="00102CE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 w:rsidRPr="00102CE0"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>PRIJENOS VIŠKA / MANJKA IZ PRETHODNE(IH) GODINE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9D82D10" w14:textId="77777777" w:rsidR="00102CE0" w:rsidRPr="00102CE0" w:rsidRDefault="00102CE0" w:rsidP="00102CE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 w:rsidRPr="00102CE0"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5457D27" w14:textId="77777777" w:rsidR="00102CE0" w:rsidRPr="00102CE0" w:rsidRDefault="00102CE0" w:rsidP="00102CE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 w:rsidRPr="00102CE0"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DF1FCE" w14:textId="77777777" w:rsidR="00102CE0" w:rsidRPr="00102CE0" w:rsidRDefault="00102CE0" w:rsidP="00102CE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 w:rsidRPr="00102CE0"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>0</w:t>
            </w:r>
          </w:p>
        </w:tc>
      </w:tr>
      <w:tr w:rsidR="00102CE0" w:rsidRPr="0040208B" w14:paraId="79C85579" w14:textId="77777777" w:rsidTr="00102CE0">
        <w:trPr>
          <w:trHeight w:val="57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B09B471" w14:textId="77777777" w:rsidR="00102CE0" w:rsidRPr="00102CE0" w:rsidRDefault="00102CE0" w:rsidP="00102CE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 w:rsidRPr="00102CE0"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>VIŠAK / MANJAK IZ PRETHODNE(IH) GODINE KOJI ĆE SE RASPOREDITI / POKRITI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E5C5F9E" w14:textId="77777777" w:rsidR="00102CE0" w:rsidRPr="00102CE0" w:rsidRDefault="00102CE0" w:rsidP="00102CE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 w:rsidRPr="00102CE0"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8CD00F1" w14:textId="77777777" w:rsidR="00102CE0" w:rsidRPr="00102CE0" w:rsidRDefault="00102CE0" w:rsidP="00102CE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 w:rsidRPr="00102CE0"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AA27DE" w14:textId="77777777" w:rsidR="00102CE0" w:rsidRPr="00102CE0" w:rsidRDefault="00102CE0" w:rsidP="00102CE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 w:rsidRPr="00102CE0"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>0</w:t>
            </w:r>
          </w:p>
        </w:tc>
      </w:tr>
      <w:tr w:rsidR="00102CE0" w:rsidRPr="0040208B" w14:paraId="2B8CC255" w14:textId="77777777" w:rsidTr="00102CE0">
        <w:trPr>
          <w:trHeight w:val="30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583FD78" w14:textId="77777777" w:rsidR="00102CE0" w:rsidRPr="00102CE0" w:rsidRDefault="00102CE0" w:rsidP="00102CE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 w:rsidRPr="00102CE0"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>VIŠAK / MANJAK TEKUĆE GODINE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39F9779" w14:textId="77777777" w:rsidR="00102CE0" w:rsidRPr="00102CE0" w:rsidRDefault="00102CE0" w:rsidP="00102CE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 w:rsidRPr="00102CE0"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C82BD3F" w14:textId="77777777" w:rsidR="00102CE0" w:rsidRPr="00102CE0" w:rsidRDefault="00102CE0" w:rsidP="00102CE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 w:rsidRPr="00102CE0"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A2EDE1" w14:textId="77777777" w:rsidR="00102CE0" w:rsidRPr="00102CE0" w:rsidRDefault="00102CE0" w:rsidP="00102CE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 w:rsidRPr="00102CE0"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>0</w:t>
            </w:r>
          </w:p>
        </w:tc>
      </w:tr>
      <w:tr w:rsidR="00102CE0" w:rsidRPr="0040208B" w14:paraId="2713695D" w14:textId="77777777" w:rsidTr="00102CE0">
        <w:trPr>
          <w:trHeight w:val="30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5207F871" w14:textId="77777777" w:rsidR="00102CE0" w:rsidRPr="00102CE0" w:rsidRDefault="00102CE0" w:rsidP="00102CE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 w:rsidRPr="00102CE0"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>PRIJENOS VIŠKA / MANJKA U SLJEDEĆE RAZDOBLJE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16D2DE6C" w14:textId="77777777" w:rsidR="00102CE0" w:rsidRPr="00102CE0" w:rsidRDefault="00102CE0" w:rsidP="00102CE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02C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32AB80C5" w14:textId="77777777" w:rsidR="00102CE0" w:rsidRPr="00102CE0" w:rsidRDefault="00102CE0" w:rsidP="00102CE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02C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877CD7F" w14:textId="77777777" w:rsidR="00102CE0" w:rsidRPr="00102CE0" w:rsidRDefault="00102CE0" w:rsidP="00102CE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02C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</w:t>
            </w:r>
          </w:p>
        </w:tc>
      </w:tr>
    </w:tbl>
    <w:p w14:paraId="2AC45A77" w14:textId="77777777" w:rsidR="00BD1A9B" w:rsidRPr="0040208B" w:rsidRDefault="00BD1A9B" w:rsidP="00BD1A9B">
      <w:pPr>
        <w:jc w:val="both"/>
        <w:rPr>
          <w:rFonts w:ascii="Arial" w:hAnsi="Arial" w:cs="Arial"/>
          <w:sz w:val="24"/>
          <w:szCs w:val="24"/>
        </w:rPr>
      </w:pPr>
    </w:p>
    <w:p w14:paraId="0D47971F" w14:textId="77777777" w:rsidR="000E6D04" w:rsidRDefault="000E6D04" w:rsidP="00102CE0">
      <w:pPr>
        <w:jc w:val="both"/>
        <w:rPr>
          <w:rFonts w:ascii="Arial" w:hAnsi="Arial" w:cs="Arial"/>
          <w:sz w:val="24"/>
          <w:szCs w:val="24"/>
        </w:rPr>
      </w:pPr>
    </w:p>
    <w:p w14:paraId="753C3F8F" w14:textId="77777777" w:rsidR="000E6D04" w:rsidRDefault="000E6D04" w:rsidP="00102CE0">
      <w:pPr>
        <w:jc w:val="both"/>
        <w:rPr>
          <w:rFonts w:ascii="Arial" w:hAnsi="Arial" w:cs="Arial"/>
          <w:sz w:val="24"/>
          <w:szCs w:val="24"/>
        </w:rPr>
      </w:pPr>
    </w:p>
    <w:p w14:paraId="1BF268BF" w14:textId="77777777" w:rsidR="000E6D04" w:rsidRDefault="000E6D04" w:rsidP="00102CE0">
      <w:pPr>
        <w:jc w:val="both"/>
        <w:rPr>
          <w:rFonts w:ascii="Arial" w:hAnsi="Arial" w:cs="Arial"/>
          <w:sz w:val="24"/>
          <w:szCs w:val="24"/>
        </w:rPr>
      </w:pPr>
    </w:p>
    <w:p w14:paraId="2852D6EF" w14:textId="235F5952" w:rsidR="00102CE0" w:rsidRPr="0040208B" w:rsidRDefault="00102CE0" w:rsidP="00102CE0">
      <w:pPr>
        <w:jc w:val="both"/>
        <w:rPr>
          <w:rFonts w:ascii="Arial" w:hAnsi="Arial" w:cs="Arial"/>
          <w:sz w:val="24"/>
          <w:szCs w:val="24"/>
        </w:rPr>
      </w:pPr>
      <w:r w:rsidRPr="0040208B">
        <w:rPr>
          <w:rFonts w:ascii="Arial" w:hAnsi="Arial" w:cs="Arial"/>
          <w:sz w:val="24"/>
          <w:szCs w:val="24"/>
        </w:rPr>
        <w:t xml:space="preserve">Prijedlogom izmjena i dopuna financijskog plana za 2025. godinu planirani su </w:t>
      </w:r>
      <w:r w:rsidRPr="0040208B">
        <w:rPr>
          <w:rFonts w:ascii="Arial" w:hAnsi="Arial" w:cs="Arial"/>
          <w:b/>
          <w:bCs/>
          <w:sz w:val="24"/>
          <w:szCs w:val="24"/>
        </w:rPr>
        <w:t>prihodi i primici</w:t>
      </w:r>
      <w:r w:rsidRPr="0040208B">
        <w:rPr>
          <w:rFonts w:ascii="Arial" w:hAnsi="Arial" w:cs="Arial"/>
          <w:sz w:val="24"/>
          <w:szCs w:val="24"/>
        </w:rPr>
        <w:t xml:space="preserve"> u ukupnom iznosu od </w:t>
      </w:r>
      <w:r w:rsidRPr="0040208B">
        <w:rPr>
          <w:rFonts w:ascii="Arial" w:hAnsi="Arial" w:cs="Arial"/>
          <w:b/>
          <w:bCs/>
          <w:sz w:val="24"/>
          <w:szCs w:val="24"/>
        </w:rPr>
        <w:t>2.671.608 €</w:t>
      </w:r>
      <w:r w:rsidRPr="0040208B">
        <w:rPr>
          <w:rFonts w:ascii="Arial" w:hAnsi="Arial" w:cs="Arial"/>
          <w:sz w:val="24"/>
          <w:szCs w:val="24"/>
        </w:rPr>
        <w:t xml:space="preserve"> od čega se svih 2.671.608 € odnosi na prihode poslovanja. </w:t>
      </w:r>
      <w:r w:rsidRPr="0040208B">
        <w:rPr>
          <w:rFonts w:ascii="Arial" w:hAnsi="Arial" w:cs="Arial"/>
          <w:b/>
          <w:bCs/>
          <w:sz w:val="24"/>
          <w:szCs w:val="24"/>
        </w:rPr>
        <w:t>Rashodi i izdaci</w:t>
      </w:r>
      <w:r w:rsidRPr="0040208B">
        <w:rPr>
          <w:rFonts w:ascii="Arial" w:hAnsi="Arial" w:cs="Arial"/>
          <w:sz w:val="24"/>
          <w:szCs w:val="24"/>
        </w:rPr>
        <w:t xml:space="preserve"> planirani su u ukupnom iznosu od </w:t>
      </w:r>
      <w:r w:rsidRPr="0040208B">
        <w:rPr>
          <w:rFonts w:ascii="Arial" w:hAnsi="Arial" w:cs="Arial"/>
          <w:b/>
          <w:bCs/>
          <w:sz w:val="24"/>
          <w:szCs w:val="24"/>
        </w:rPr>
        <w:t>2.673.308 €</w:t>
      </w:r>
      <w:r w:rsidRPr="0040208B">
        <w:rPr>
          <w:rFonts w:ascii="Arial" w:hAnsi="Arial" w:cs="Arial"/>
          <w:sz w:val="24"/>
          <w:szCs w:val="24"/>
        </w:rPr>
        <w:t xml:space="preserve"> od čega se 2.545.180 € odnosi na rashode poslovanja, a 127.128 € na rashode za nabavu nefinancijske imovine. </w:t>
      </w:r>
      <w:r w:rsidRPr="0040208B">
        <w:rPr>
          <w:rFonts w:ascii="Arial" w:hAnsi="Arial" w:cs="Arial"/>
          <w:b/>
          <w:bCs/>
          <w:sz w:val="24"/>
          <w:szCs w:val="24"/>
        </w:rPr>
        <w:t>Planirani rezultat</w:t>
      </w:r>
      <w:r w:rsidRPr="0040208B">
        <w:rPr>
          <w:rFonts w:ascii="Arial" w:hAnsi="Arial" w:cs="Arial"/>
          <w:sz w:val="24"/>
          <w:szCs w:val="24"/>
        </w:rPr>
        <w:t xml:space="preserve"> za 2025. godinu je </w:t>
      </w:r>
      <w:r w:rsidRPr="0040208B">
        <w:rPr>
          <w:rFonts w:ascii="Arial" w:hAnsi="Arial" w:cs="Arial"/>
          <w:b/>
          <w:bCs/>
          <w:sz w:val="24"/>
          <w:szCs w:val="24"/>
        </w:rPr>
        <w:t>manjak</w:t>
      </w:r>
      <w:r w:rsidRPr="0040208B">
        <w:rPr>
          <w:rFonts w:ascii="Arial" w:hAnsi="Arial" w:cs="Arial"/>
          <w:sz w:val="24"/>
          <w:szCs w:val="24"/>
        </w:rPr>
        <w:t xml:space="preserve"> u iznosu od </w:t>
      </w:r>
      <w:r w:rsidRPr="0040208B">
        <w:rPr>
          <w:rFonts w:ascii="Arial" w:hAnsi="Arial" w:cs="Arial"/>
          <w:b/>
          <w:bCs/>
          <w:sz w:val="24"/>
          <w:szCs w:val="24"/>
        </w:rPr>
        <w:t>700 €</w:t>
      </w:r>
      <w:r w:rsidRPr="0040208B">
        <w:rPr>
          <w:rFonts w:ascii="Arial" w:hAnsi="Arial" w:cs="Arial"/>
          <w:sz w:val="24"/>
          <w:szCs w:val="24"/>
        </w:rPr>
        <w:t xml:space="preserve">. </w:t>
      </w:r>
    </w:p>
    <w:p w14:paraId="3015338F" w14:textId="77777777" w:rsidR="00102CE0" w:rsidRPr="0040208B" w:rsidRDefault="00102CE0" w:rsidP="00102CE0">
      <w:pPr>
        <w:jc w:val="both"/>
        <w:rPr>
          <w:rFonts w:ascii="Arial" w:hAnsi="Arial" w:cs="Arial"/>
          <w:sz w:val="24"/>
          <w:szCs w:val="24"/>
        </w:rPr>
      </w:pPr>
    </w:p>
    <w:p w14:paraId="0201C6B9" w14:textId="71DD25D2" w:rsidR="00102CE0" w:rsidRPr="0040208B" w:rsidRDefault="00102CE0" w:rsidP="00102CE0">
      <w:pPr>
        <w:jc w:val="both"/>
        <w:rPr>
          <w:rFonts w:ascii="Arial" w:hAnsi="Arial" w:cs="Arial"/>
          <w:sz w:val="24"/>
          <w:szCs w:val="24"/>
        </w:rPr>
      </w:pPr>
      <w:r w:rsidRPr="0040208B">
        <w:rPr>
          <w:rFonts w:ascii="Arial" w:hAnsi="Arial" w:cs="Arial"/>
          <w:sz w:val="24"/>
          <w:szCs w:val="24"/>
        </w:rPr>
        <w:t xml:space="preserve">Budući da je u sam Financijski plan odnosno rebalans plana potrebno uključiti i predviđeni prijenos viška odnosno manjka iz prethodne/ih godina kojim se postiže uravnoteženje financijskog plana odnosno rebalansa, to je i primijenjeno uz planirani preneseni </w:t>
      </w:r>
      <w:r w:rsidRPr="0040208B">
        <w:rPr>
          <w:rFonts w:ascii="Arial" w:hAnsi="Arial" w:cs="Arial"/>
          <w:b/>
          <w:bCs/>
          <w:sz w:val="24"/>
          <w:szCs w:val="24"/>
        </w:rPr>
        <w:t>višak</w:t>
      </w:r>
      <w:r w:rsidRPr="0040208B">
        <w:rPr>
          <w:rFonts w:ascii="Arial" w:hAnsi="Arial" w:cs="Arial"/>
          <w:sz w:val="24"/>
          <w:szCs w:val="24"/>
        </w:rPr>
        <w:t xml:space="preserve"> od </w:t>
      </w:r>
      <w:r w:rsidRPr="0040208B">
        <w:rPr>
          <w:rFonts w:ascii="Arial" w:hAnsi="Arial" w:cs="Arial"/>
          <w:b/>
          <w:bCs/>
          <w:sz w:val="24"/>
          <w:szCs w:val="24"/>
        </w:rPr>
        <w:t>700</w:t>
      </w:r>
      <w:r w:rsidR="001D7A5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0208B">
        <w:rPr>
          <w:rFonts w:ascii="Arial" w:hAnsi="Arial" w:cs="Arial"/>
          <w:b/>
          <w:bCs/>
          <w:sz w:val="24"/>
          <w:szCs w:val="24"/>
        </w:rPr>
        <w:t>€.</w:t>
      </w:r>
      <w:r w:rsidRPr="0040208B">
        <w:rPr>
          <w:rFonts w:ascii="Arial" w:hAnsi="Arial" w:cs="Arial"/>
          <w:sz w:val="24"/>
          <w:szCs w:val="24"/>
        </w:rPr>
        <w:t xml:space="preserve"> </w:t>
      </w:r>
    </w:p>
    <w:p w14:paraId="13DB6F7D" w14:textId="77777777" w:rsidR="00102CE0" w:rsidRPr="0040208B" w:rsidRDefault="00102CE0" w:rsidP="00102CE0">
      <w:pPr>
        <w:jc w:val="both"/>
        <w:rPr>
          <w:rFonts w:ascii="Arial" w:hAnsi="Arial" w:cs="Arial"/>
          <w:sz w:val="24"/>
          <w:szCs w:val="24"/>
        </w:rPr>
      </w:pPr>
    </w:p>
    <w:p w14:paraId="1F9C9D51" w14:textId="1931501F" w:rsidR="00102CE0" w:rsidRPr="0040208B" w:rsidRDefault="00102CE0" w:rsidP="00102CE0">
      <w:pPr>
        <w:jc w:val="both"/>
        <w:rPr>
          <w:rFonts w:ascii="Arial" w:hAnsi="Arial" w:cs="Arial"/>
          <w:sz w:val="24"/>
          <w:szCs w:val="24"/>
        </w:rPr>
      </w:pPr>
      <w:r w:rsidRPr="0040208B">
        <w:rPr>
          <w:rFonts w:ascii="Arial" w:hAnsi="Arial" w:cs="Arial"/>
          <w:b/>
          <w:bCs/>
          <w:sz w:val="24"/>
          <w:szCs w:val="24"/>
        </w:rPr>
        <w:t>Račun prihoda i rashoda</w:t>
      </w:r>
      <w:r w:rsidRPr="0040208B">
        <w:rPr>
          <w:rFonts w:ascii="Arial" w:hAnsi="Arial" w:cs="Arial"/>
          <w:sz w:val="24"/>
          <w:szCs w:val="24"/>
        </w:rPr>
        <w:t xml:space="preserve"> sadrži prikaz ukupno očekivanih prihoda i rashoda iskazanih prema proračunskim klasifikacijama kako slijedi:</w:t>
      </w:r>
    </w:p>
    <w:p w14:paraId="3CC6F404" w14:textId="77777777" w:rsidR="00102CE0" w:rsidRPr="0040208B" w:rsidRDefault="00102CE0" w:rsidP="00102CE0">
      <w:pPr>
        <w:jc w:val="both"/>
        <w:rPr>
          <w:rFonts w:ascii="Arial" w:hAnsi="Arial" w:cs="Arial"/>
          <w:sz w:val="24"/>
          <w:szCs w:val="24"/>
        </w:rPr>
      </w:pPr>
    </w:p>
    <w:p w14:paraId="564BE49F" w14:textId="1E4E174A" w:rsidR="00102CE0" w:rsidRPr="0040208B" w:rsidRDefault="00102CE0" w:rsidP="00102CE0">
      <w:pPr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40208B">
        <w:rPr>
          <w:rFonts w:ascii="Arial" w:hAnsi="Arial" w:cs="Arial"/>
          <w:sz w:val="24"/>
          <w:szCs w:val="24"/>
        </w:rPr>
        <w:t>Prihodi i rashodi na razini razreda i skupine ekonomske klasifikacije</w:t>
      </w:r>
    </w:p>
    <w:p w14:paraId="388E8A71" w14:textId="17540432" w:rsidR="00102CE0" w:rsidRPr="0040208B" w:rsidRDefault="00102CE0" w:rsidP="00102CE0">
      <w:pPr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40208B">
        <w:rPr>
          <w:rFonts w:ascii="Arial" w:hAnsi="Arial" w:cs="Arial"/>
          <w:sz w:val="24"/>
          <w:szCs w:val="24"/>
        </w:rPr>
        <w:t>Prihodi i rashodi na razini razreda i skupine izvora financiranja</w:t>
      </w:r>
    </w:p>
    <w:p w14:paraId="4F61F35B" w14:textId="59FF5873" w:rsidR="00102CE0" w:rsidRPr="0040208B" w:rsidRDefault="00102CE0" w:rsidP="00102CE0">
      <w:pPr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40208B">
        <w:rPr>
          <w:rFonts w:ascii="Arial" w:hAnsi="Arial" w:cs="Arial"/>
          <w:sz w:val="24"/>
          <w:szCs w:val="24"/>
        </w:rPr>
        <w:t>Rashodi na razini razreda i skupine funkcijske klasifikacije</w:t>
      </w:r>
    </w:p>
    <w:p w14:paraId="7BC1CFE2" w14:textId="77777777" w:rsidR="00102CE0" w:rsidRPr="0040208B" w:rsidRDefault="00102CE0" w:rsidP="00102CE0">
      <w:pPr>
        <w:jc w:val="both"/>
        <w:rPr>
          <w:rFonts w:ascii="Arial" w:hAnsi="Arial" w:cs="Arial"/>
          <w:sz w:val="24"/>
          <w:szCs w:val="24"/>
        </w:rPr>
      </w:pPr>
    </w:p>
    <w:p w14:paraId="41E558B6" w14:textId="7A6A591F" w:rsidR="00623C40" w:rsidRPr="0040208B" w:rsidRDefault="00102CE0" w:rsidP="00102CE0">
      <w:pPr>
        <w:jc w:val="both"/>
        <w:rPr>
          <w:rFonts w:ascii="Arial" w:hAnsi="Arial" w:cs="Arial"/>
          <w:sz w:val="24"/>
          <w:szCs w:val="24"/>
        </w:rPr>
      </w:pPr>
      <w:r w:rsidRPr="0040208B">
        <w:rPr>
          <w:rFonts w:ascii="Arial" w:hAnsi="Arial" w:cs="Arial"/>
          <w:sz w:val="24"/>
          <w:szCs w:val="24"/>
        </w:rPr>
        <w:t>U nastavku je dan tabelarni prikaz Računa prihoda i rashoda odnosno njegovih dijelova prema Prilogu 6.b Pravilnika o planiranju u sustavu proračuna (NN 1/2024).</w:t>
      </w:r>
    </w:p>
    <w:p w14:paraId="5CE9E422" w14:textId="5B2FDDA0" w:rsidR="00526F65" w:rsidRPr="0040208B" w:rsidRDefault="00526F65" w:rsidP="00102CE0">
      <w:pPr>
        <w:jc w:val="both"/>
        <w:rPr>
          <w:rFonts w:ascii="Arial" w:hAnsi="Arial" w:cs="Arial"/>
          <w:sz w:val="24"/>
          <w:szCs w:val="24"/>
        </w:rPr>
      </w:pPr>
    </w:p>
    <w:p w14:paraId="56562C06" w14:textId="30C0E4E4" w:rsidR="00526F65" w:rsidRPr="0040208B" w:rsidRDefault="00526F65" w:rsidP="00102CE0">
      <w:pPr>
        <w:jc w:val="both"/>
        <w:rPr>
          <w:rFonts w:ascii="Arial" w:hAnsi="Arial" w:cs="Arial"/>
        </w:rPr>
      </w:pPr>
    </w:p>
    <w:p w14:paraId="7319C748" w14:textId="77777777" w:rsidR="0040208B" w:rsidRPr="001D7A50" w:rsidRDefault="0040208B" w:rsidP="00102CE0">
      <w:pPr>
        <w:jc w:val="both"/>
        <w:rPr>
          <w:rFonts w:ascii="Arial" w:hAnsi="Arial" w:cs="Arial"/>
          <w:sz w:val="24"/>
          <w:szCs w:val="24"/>
        </w:rPr>
      </w:pPr>
    </w:p>
    <w:p w14:paraId="655913F9" w14:textId="77777777" w:rsidR="00526F65" w:rsidRPr="001D7A50" w:rsidRDefault="00526F65" w:rsidP="00526F6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D7A50">
        <w:rPr>
          <w:rFonts w:ascii="Arial" w:hAnsi="Arial" w:cs="Arial"/>
          <w:b/>
          <w:bCs/>
          <w:sz w:val="24"/>
          <w:szCs w:val="24"/>
        </w:rPr>
        <w:t>I. OPĆI DIO</w:t>
      </w:r>
    </w:p>
    <w:p w14:paraId="58FEAB54" w14:textId="120BAF84" w:rsidR="00526F65" w:rsidRPr="001D7A50" w:rsidRDefault="00526F65" w:rsidP="00526F6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D7A50">
        <w:rPr>
          <w:rFonts w:ascii="Arial" w:hAnsi="Arial" w:cs="Arial"/>
          <w:b/>
          <w:bCs/>
          <w:sz w:val="24"/>
          <w:szCs w:val="24"/>
        </w:rPr>
        <w:t>A. RAČUN PRIHODA I RASHODA</w:t>
      </w:r>
    </w:p>
    <w:p w14:paraId="3376E378" w14:textId="366FB83E" w:rsidR="00102CE0" w:rsidRPr="001D7A50" w:rsidRDefault="00526F65" w:rsidP="00526F65">
      <w:pPr>
        <w:widowControl/>
        <w:autoSpaceDE/>
        <w:autoSpaceDN/>
        <w:adjustRightInd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</w:pPr>
      <w:r w:rsidRPr="00526F65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>A1. PRIHODI I RASHODI PREMA EKONOMSKOJ KLASIFIKACIJI</w:t>
      </w:r>
    </w:p>
    <w:p w14:paraId="76FBE32F" w14:textId="77777777" w:rsidR="00526F65" w:rsidRPr="0040208B" w:rsidRDefault="00526F65" w:rsidP="00526F65">
      <w:pPr>
        <w:widowControl/>
        <w:autoSpaceDE/>
        <w:autoSpaceDN/>
        <w:adjustRightInd/>
        <w:jc w:val="center"/>
        <w:rPr>
          <w:rFonts w:ascii="Arial" w:eastAsia="Times New Roman" w:hAnsi="Arial" w:cs="Arial"/>
          <w:b/>
          <w:bCs/>
          <w:color w:val="000000"/>
          <w14:ligatures w14:val="none"/>
        </w:rPr>
      </w:pPr>
    </w:p>
    <w:tbl>
      <w:tblPr>
        <w:tblpPr w:leftFromText="180" w:rightFromText="180" w:vertAnchor="text" w:horzAnchor="margin" w:tblpXSpec="right" w:tblpY="119"/>
        <w:tblW w:w="4775" w:type="pct"/>
        <w:tblLayout w:type="fixed"/>
        <w:tblLook w:val="04A0" w:firstRow="1" w:lastRow="0" w:firstColumn="1" w:lastColumn="0" w:noHBand="0" w:noVBand="1"/>
      </w:tblPr>
      <w:tblGrid>
        <w:gridCol w:w="994"/>
        <w:gridCol w:w="3678"/>
        <w:gridCol w:w="1561"/>
        <w:gridCol w:w="1701"/>
        <w:gridCol w:w="1559"/>
      </w:tblGrid>
      <w:tr w:rsidR="00A373FC" w:rsidRPr="0040208B" w14:paraId="0F82964E" w14:textId="77777777" w:rsidTr="0040208B">
        <w:trPr>
          <w:trHeight w:val="510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F453D2" w14:textId="77777777" w:rsidR="00526F65" w:rsidRPr="00526F65" w:rsidRDefault="00526F65" w:rsidP="001A360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Razred/ skupina</w:t>
            </w:r>
          </w:p>
        </w:tc>
        <w:tc>
          <w:tcPr>
            <w:tcW w:w="1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407D52" w14:textId="77777777" w:rsidR="00526F65" w:rsidRPr="00526F65" w:rsidRDefault="00526F65" w:rsidP="001A360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Naziv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783B66" w14:textId="77777777" w:rsidR="00526F65" w:rsidRPr="0040208B" w:rsidRDefault="00526F65" w:rsidP="001A360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 xml:space="preserve">Plan </w:t>
            </w:r>
          </w:p>
          <w:p w14:paraId="4714B16B" w14:textId="32CF6591" w:rsidR="00526F65" w:rsidRPr="00526F65" w:rsidRDefault="00526F65" w:rsidP="001A360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2025.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1D00D2" w14:textId="77777777" w:rsidR="00526F65" w:rsidRPr="0040208B" w:rsidRDefault="00526F65" w:rsidP="001A360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Povećanje</w:t>
            </w:r>
          </w:p>
          <w:p w14:paraId="7FE72EA8" w14:textId="17F2AE7F" w:rsidR="00526F65" w:rsidRPr="00526F65" w:rsidRDefault="00526F65" w:rsidP="001A360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/smanjenje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588489" w14:textId="77777777" w:rsidR="00526F65" w:rsidRPr="0040208B" w:rsidRDefault="00526F65" w:rsidP="001A360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 xml:space="preserve">Novi plan </w:t>
            </w:r>
          </w:p>
          <w:p w14:paraId="62F5EC99" w14:textId="73D5D4FB" w:rsidR="00526F65" w:rsidRPr="00526F65" w:rsidRDefault="00526F65" w:rsidP="001A360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2025.</w:t>
            </w:r>
          </w:p>
        </w:tc>
      </w:tr>
      <w:tr w:rsidR="00A373FC" w:rsidRPr="0040208B" w14:paraId="39E2C4B7" w14:textId="77777777" w:rsidTr="0040208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F752" w14:textId="77777777" w:rsidR="00526F65" w:rsidRPr="00526F65" w:rsidRDefault="00526F65" w:rsidP="001A360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</w:pPr>
            <w:r w:rsidRPr="00526F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B51F" w14:textId="77777777" w:rsidR="00526F65" w:rsidRPr="00526F65" w:rsidRDefault="00526F65" w:rsidP="001A360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</w:pPr>
            <w:r w:rsidRPr="00526F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1FCF" w14:textId="77777777" w:rsidR="00526F65" w:rsidRPr="00526F65" w:rsidRDefault="00526F65" w:rsidP="001A360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</w:pPr>
            <w:r w:rsidRPr="00526F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0EDC" w14:textId="77777777" w:rsidR="00526F65" w:rsidRPr="00526F65" w:rsidRDefault="00526F65" w:rsidP="001A360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</w:pPr>
            <w:r w:rsidRPr="00526F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CC6A" w14:textId="77777777" w:rsidR="00526F65" w:rsidRPr="00526F65" w:rsidRDefault="00526F65" w:rsidP="001A360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</w:pPr>
            <w:r w:rsidRPr="00526F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  <w:t>5</w:t>
            </w:r>
          </w:p>
        </w:tc>
      </w:tr>
      <w:tr w:rsidR="00A373FC" w:rsidRPr="0040208B" w14:paraId="7DC2D077" w14:textId="77777777" w:rsidTr="0040208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81E3" w14:textId="77777777" w:rsidR="00526F65" w:rsidRPr="00526F65" w:rsidRDefault="00526F65" w:rsidP="001A360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C067" w14:textId="77777777" w:rsidR="00526F65" w:rsidRPr="00526F65" w:rsidRDefault="00526F65" w:rsidP="001A360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UKUPNO PRIHODI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E837" w14:textId="77777777" w:rsidR="00526F65" w:rsidRPr="00526F65" w:rsidRDefault="00526F65" w:rsidP="001A360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2.665.690,00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53AE" w14:textId="77777777" w:rsidR="00526F65" w:rsidRPr="00526F65" w:rsidRDefault="00526F65" w:rsidP="001A360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6.618,00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21EA" w14:textId="77777777" w:rsidR="00526F65" w:rsidRPr="00526F65" w:rsidRDefault="00526F65" w:rsidP="001A360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2.672.308,00</w:t>
            </w:r>
          </w:p>
        </w:tc>
      </w:tr>
      <w:tr w:rsidR="00A373FC" w:rsidRPr="0040208B" w14:paraId="3BF07AFC" w14:textId="77777777" w:rsidTr="0040208B">
        <w:trPr>
          <w:trHeight w:val="315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469DB" w14:textId="77777777" w:rsidR="00526F65" w:rsidRPr="00526F65" w:rsidRDefault="00526F65" w:rsidP="001A360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DBD84" w14:textId="77777777" w:rsidR="00526F65" w:rsidRPr="00526F65" w:rsidRDefault="00526F65" w:rsidP="001A360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>Prihodi poslovanja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FC4B51" w14:textId="77777777" w:rsidR="00526F65" w:rsidRPr="00526F65" w:rsidRDefault="00526F65" w:rsidP="001A360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2.660.890,00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23E83" w14:textId="77777777" w:rsidR="00526F65" w:rsidRPr="00526F65" w:rsidRDefault="00526F65" w:rsidP="001A360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10.718,00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850A7E" w14:textId="77777777" w:rsidR="00526F65" w:rsidRPr="00526F65" w:rsidRDefault="00526F65" w:rsidP="001A360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2.671.608,00</w:t>
            </w:r>
          </w:p>
        </w:tc>
      </w:tr>
      <w:tr w:rsidR="00A373FC" w:rsidRPr="0040208B" w14:paraId="08B2F921" w14:textId="77777777" w:rsidTr="0040208B">
        <w:trPr>
          <w:trHeight w:val="379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AEF04" w14:textId="77777777" w:rsidR="00526F65" w:rsidRPr="00526F65" w:rsidRDefault="00526F65" w:rsidP="001A360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63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01B49" w14:textId="77777777" w:rsidR="00526F65" w:rsidRPr="00526F65" w:rsidRDefault="00526F65" w:rsidP="001A360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Pomoći iz inozemstva i od subjekata unutar općeg proračuna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438726" w14:textId="77777777" w:rsidR="00526F65" w:rsidRPr="00526F65" w:rsidRDefault="00526F65" w:rsidP="001A360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2.057.288,00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A4AF86" w14:textId="77777777" w:rsidR="00526F65" w:rsidRPr="00526F65" w:rsidRDefault="00526F65" w:rsidP="001A360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2.200,00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EE5EAE" w14:textId="77777777" w:rsidR="00526F65" w:rsidRPr="00526F65" w:rsidRDefault="00526F65" w:rsidP="001A360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2.059.488,00</w:t>
            </w:r>
          </w:p>
        </w:tc>
      </w:tr>
      <w:tr w:rsidR="00A373FC" w:rsidRPr="0040208B" w14:paraId="6C7FBF12" w14:textId="77777777" w:rsidTr="0040208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C1824" w14:textId="77777777" w:rsidR="00526F65" w:rsidRPr="00526F65" w:rsidRDefault="00526F65" w:rsidP="001A360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6FCE9" w14:textId="77777777" w:rsidR="00526F65" w:rsidRPr="00526F65" w:rsidRDefault="00526F65" w:rsidP="001A360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Prihodi od imovine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215CB2" w14:textId="77777777" w:rsidR="00526F65" w:rsidRPr="00526F65" w:rsidRDefault="00526F65" w:rsidP="001A360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22,00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EE01A3" w14:textId="77777777" w:rsidR="00526F65" w:rsidRPr="00526F65" w:rsidRDefault="00526F65" w:rsidP="001A360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C1B669" w14:textId="77777777" w:rsidR="00526F65" w:rsidRPr="00526F65" w:rsidRDefault="00526F65" w:rsidP="001A360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22,00</w:t>
            </w:r>
          </w:p>
        </w:tc>
      </w:tr>
      <w:tr w:rsidR="00A373FC" w:rsidRPr="0040208B" w14:paraId="110171A9" w14:textId="77777777" w:rsidTr="0040208B">
        <w:trPr>
          <w:trHeight w:val="519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20913" w14:textId="77777777" w:rsidR="00526F65" w:rsidRPr="00526F65" w:rsidRDefault="00526F65" w:rsidP="001A360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65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321B4" w14:textId="77777777" w:rsidR="00526F65" w:rsidRPr="00526F65" w:rsidRDefault="00526F65" w:rsidP="001A360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Prihodi od administrativnih pristojbi i  po posebnim propisima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0BD59" w14:textId="77777777" w:rsidR="00526F65" w:rsidRPr="00526F65" w:rsidRDefault="00526F65" w:rsidP="001A360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94.600,00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0CD9B2" w14:textId="77777777" w:rsidR="00526F65" w:rsidRPr="00526F65" w:rsidRDefault="00526F65" w:rsidP="001A360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085DC0" w14:textId="77777777" w:rsidR="00526F65" w:rsidRPr="00526F65" w:rsidRDefault="00526F65" w:rsidP="001A360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94.600,00</w:t>
            </w:r>
          </w:p>
        </w:tc>
      </w:tr>
      <w:tr w:rsidR="00A373FC" w:rsidRPr="0040208B" w14:paraId="57CB6216" w14:textId="77777777" w:rsidTr="0040208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20AE0" w14:textId="77777777" w:rsidR="00526F65" w:rsidRPr="00526F65" w:rsidRDefault="00526F65" w:rsidP="001A360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83334" w14:textId="77777777" w:rsidR="00526F65" w:rsidRPr="00526F65" w:rsidRDefault="00526F65" w:rsidP="001A360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Ostali prihodi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71273D" w14:textId="77777777" w:rsidR="00526F65" w:rsidRPr="00526F65" w:rsidRDefault="00526F65" w:rsidP="001A360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12.900,00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FAFE5E" w14:textId="77777777" w:rsidR="00526F65" w:rsidRPr="00526F65" w:rsidRDefault="00526F65" w:rsidP="001A360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FD2043" w14:textId="77777777" w:rsidR="00526F65" w:rsidRPr="00526F65" w:rsidRDefault="00526F65" w:rsidP="001A360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12.900,00</w:t>
            </w:r>
          </w:p>
        </w:tc>
      </w:tr>
      <w:tr w:rsidR="00A373FC" w:rsidRPr="0040208B" w14:paraId="2C1CCA76" w14:textId="77777777" w:rsidTr="0040208B">
        <w:trPr>
          <w:trHeight w:val="531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EC53A" w14:textId="77777777" w:rsidR="00526F65" w:rsidRPr="00526F65" w:rsidRDefault="00526F65" w:rsidP="001A360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116BE" w14:textId="77777777" w:rsidR="00526F65" w:rsidRPr="00526F65" w:rsidRDefault="00526F65" w:rsidP="001A360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Prihodi iz nadležnog proračuna i od HZZO-a temeljem ugovornih obveza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B2343D" w14:textId="77777777" w:rsidR="00526F65" w:rsidRPr="00526F65" w:rsidRDefault="00526F65" w:rsidP="001A360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496.080,00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8AF15C" w14:textId="77777777" w:rsidR="00526F65" w:rsidRPr="00526F65" w:rsidRDefault="00526F65" w:rsidP="001A360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8.518,00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5A3128" w14:textId="77777777" w:rsidR="00526F65" w:rsidRPr="00526F65" w:rsidRDefault="00526F65" w:rsidP="001A360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504.598,00</w:t>
            </w:r>
          </w:p>
        </w:tc>
      </w:tr>
      <w:tr w:rsidR="00A373FC" w:rsidRPr="0040208B" w14:paraId="6D4370CA" w14:textId="77777777" w:rsidTr="0040208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FDF51" w14:textId="77777777" w:rsidR="00526F65" w:rsidRPr="00526F65" w:rsidRDefault="00526F65" w:rsidP="001A360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70716" w14:textId="77777777" w:rsidR="00526F65" w:rsidRPr="00526F65" w:rsidRDefault="00526F65" w:rsidP="001A360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>Vlastiti izvori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57969C" w14:textId="77777777" w:rsidR="00526F65" w:rsidRPr="00526F65" w:rsidRDefault="00526F65" w:rsidP="001A360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4.800,00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399A51" w14:textId="77777777" w:rsidR="00526F65" w:rsidRPr="00526F65" w:rsidRDefault="00526F65" w:rsidP="001A360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-4.100,00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E1DF61" w14:textId="77777777" w:rsidR="00526F65" w:rsidRPr="00526F65" w:rsidRDefault="00526F65" w:rsidP="001A360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700,00</w:t>
            </w:r>
          </w:p>
        </w:tc>
      </w:tr>
      <w:tr w:rsidR="00A373FC" w:rsidRPr="0040208B" w14:paraId="59F46DA7" w14:textId="77777777" w:rsidTr="0040208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AEC71" w14:textId="77777777" w:rsidR="00526F65" w:rsidRPr="00526F65" w:rsidRDefault="00526F65" w:rsidP="001A360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92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D9D05" w14:textId="77777777" w:rsidR="00526F65" w:rsidRPr="00526F65" w:rsidRDefault="00526F65" w:rsidP="001A360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Rezultat poslovanja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5D86DC" w14:textId="77777777" w:rsidR="00526F65" w:rsidRPr="00526F65" w:rsidRDefault="00526F65" w:rsidP="001A360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4.800,00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B68AF" w14:textId="77777777" w:rsidR="00526F65" w:rsidRPr="00526F65" w:rsidRDefault="00526F65" w:rsidP="001A360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-4.100,00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BBD557" w14:textId="77777777" w:rsidR="00526F65" w:rsidRPr="00526F65" w:rsidRDefault="00526F65" w:rsidP="001A360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700,00</w:t>
            </w:r>
          </w:p>
        </w:tc>
      </w:tr>
      <w:tr w:rsidR="00A373FC" w:rsidRPr="0040208B" w14:paraId="0A7F6F3D" w14:textId="77777777" w:rsidTr="0040208B">
        <w:trPr>
          <w:trHeight w:val="300"/>
        </w:trPr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F9409" w14:textId="77777777" w:rsidR="00526F65" w:rsidRPr="00526F65" w:rsidRDefault="00526F65" w:rsidP="00A373F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1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ED41F" w14:textId="77777777" w:rsidR="00526F65" w:rsidRPr="00526F65" w:rsidRDefault="00526F65" w:rsidP="001A360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C5B3D" w14:textId="77777777" w:rsidR="00526F65" w:rsidRPr="00526F65" w:rsidRDefault="00526F65" w:rsidP="001A360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12EC" w14:textId="77777777" w:rsidR="00526F65" w:rsidRPr="00526F65" w:rsidRDefault="00526F65" w:rsidP="001A360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A075" w14:textId="77777777" w:rsidR="00526F65" w:rsidRPr="00526F65" w:rsidRDefault="00526F65" w:rsidP="001A360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</w:p>
        </w:tc>
      </w:tr>
      <w:tr w:rsidR="00A373FC" w:rsidRPr="0040208B" w14:paraId="20B62221" w14:textId="77777777" w:rsidTr="0040208B">
        <w:trPr>
          <w:trHeight w:val="510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01C73D" w14:textId="77777777" w:rsidR="00526F65" w:rsidRPr="00526F65" w:rsidRDefault="00526F65" w:rsidP="001A360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Razred/ skupina</w:t>
            </w:r>
          </w:p>
        </w:tc>
        <w:tc>
          <w:tcPr>
            <w:tcW w:w="1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451752" w14:textId="77777777" w:rsidR="00526F65" w:rsidRPr="00526F65" w:rsidRDefault="00526F65" w:rsidP="001A360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Naziv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9C8C6A" w14:textId="77777777" w:rsidR="00526F65" w:rsidRPr="00526F65" w:rsidRDefault="00526F65" w:rsidP="001A360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Plan 2025.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3A0AE8" w14:textId="77777777" w:rsidR="00526F65" w:rsidRPr="0040208B" w:rsidRDefault="00526F65" w:rsidP="001A360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Povećanje</w:t>
            </w:r>
          </w:p>
          <w:p w14:paraId="73C3A05C" w14:textId="099A0838" w:rsidR="00526F65" w:rsidRPr="00526F65" w:rsidRDefault="00526F65" w:rsidP="001A360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/smanjenje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EBF22B" w14:textId="77777777" w:rsidR="00526F65" w:rsidRPr="00526F65" w:rsidRDefault="00526F65" w:rsidP="001A360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Novi plan 2025.</w:t>
            </w:r>
          </w:p>
        </w:tc>
      </w:tr>
      <w:tr w:rsidR="00A373FC" w:rsidRPr="0040208B" w14:paraId="2C7278EC" w14:textId="77777777" w:rsidTr="0040208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22E9" w14:textId="77777777" w:rsidR="00526F65" w:rsidRPr="00526F65" w:rsidRDefault="00526F65" w:rsidP="001A360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</w:pPr>
            <w:r w:rsidRPr="00526F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ECBC" w14:textId="77777777" w:rsidR="00526F65" w:rsidRPr="00526F65" w:rsidRDefault="00526F65" w:rsidP="001A360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</w:pPr>
            <w:r w:rsidRPr="00526F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A298" w14:textId="77777777" w:rsidR="00526F65" w:rsidRPr="00526F65" w:rsidRDefault="00526F65" w:rsidP="001A360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</w:pPr>
            <w:r w:rsidRPr="00526F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60D5" w14:textId="77777777" w:rsidR="00526F65" w:rsidRPr="00526F65" w:rsidRDefault="00526F65" w:rsidP="001A360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</w:pPr>
            <w:r w:rsidRPr="00526F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AD63" w14:textId="77777777" w:rsidR="00526F65" w:rsidRPr="00526F65" w:rsidRDefault="00526F65" w:rsidP="001A360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</w:pPr>
            <w:r w:rsidRPr="00526F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  <w:t>5</w:t>
            </w:r>
          </w:p>
        </w:tc>
      </w:tr>
      <w:tr w:rsidR="00A373FC" w:rsidRPr="0040208B" w14:paraId="6000A39E" w14:textId="77777777" w:rsidTr="0040208B">
        <w:trPr>
          <w:trHeight w:val="266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B3ED" w14:textId="77777777" w:rsidR="00526F65" w:rsidRPr="00526F65" w:rsidRDefault="00526F65" w:rsidP="001A360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5BCC" w14:textId="77777777" w:rsidR="00526F65" w:rsidRPr="00526F65" w:rsidRDefault="00526F65" w:rsidP="001A360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UKUPNO RASHODI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26CA3" w14:textId="77777777" w:rsidR="00526F65" w:rsidRPr="00526F65" w:rsidRDefault="00526F65" w:rsidP="001A360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2.665.690,00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E86A6" w14:textId="77777777" w:rsidR="00526F65" w:rsidRPr="00526F65" w:rsidRDefault="00526F65" w:rsidP="001A360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6.618,00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07B8C" w14:textId="77777777" w:rsidR="00526F65" w:rsidRPr="00526F65" w:rsidRDefault="00526F65" w:rsidP="001A360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2.672.308,00</w:t>
            </w:r>
          </w:p>
        </w:tc>
      </w:tr>
      <w:tr w:rsidR="00A373FC" w:rsidRPr="0040208B" w14:paraId="1FD4192D" w14:textId="77777777" w:rsidTr="0040208B">
        <w:trPr>
          <w:trHeight w:val="315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1C4AF" w14:textId="77777777" w:rsidR="00526F65" w:rsidRPr="00526F65" w:rsidRDefault="00526F65" w:rsidP="001A360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330B5" w14:textId="77777777" w:rsidR="00526F65" w:rsidRPr="00526F65" w:rsidRDefault="00526F65" w:rsidP="001A360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>Rashodi poslovanja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E0865D" w14:textId="77777777" w:rsidR="00526F65" w:rsidRPr="00526F65" w:rsidRDefault="00526F65" w:rsidP="001A360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2.546.890,00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8F8C3A" w14:textId="77777777" w:rsidR="00526F65" w:rsidRPr="00526F65" w:rsidRDefault="00526F65" w:rsidP="001A360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-1.710,00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038363" w14:textId="77777777" w:rsidR="00526F65" w:rsidRPr="00526F65" w:rsidRDefault="00526F65" w:rsidP="001A360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2.545.180,00</w:t>
            </w:r>
          </w:p>
        </w:tc>
      </w:tr>
      <w:tr w:rsidR="00A373FC" w:rsidRPr="0040208B" w14:paraId="65C3F40A" w14:textId="77777777" w:rsidTr="0040208B">
        <w:trPr>
          <w:trHeight w:val="289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68D45" w14:textId="77777777" w:rsidR="00526F65" w:rsidRPr="00526F65" w:rsidRDefault="00526F65" w:rsidP="001A360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65335" w14:textId="77777777" w:rsidR="00526F65" w:rsidRPr="00526F65" w:rsidRDefault="00526F65" w:rsidP="001A360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Rashodi za zaposlene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E2C223" w14:textId="77777777" w:rsidR="00526F65" w:rsidRPr="00526F65" w:rsidRDefault="00526F65" w:rsidP="001A360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2.140.660,00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3EA729" w14:textId="77777777" w:rsidR="00526F65" w:rsidRPr="00526F65" w:rsidRDefault="00526F65" w:rsidP="001A360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1.050,00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9F9FD7" w14:textId="77777777" w:rsidR="00526F65" w:rsidRPr="00526F65" w:rsidRDefault="00526F65" w:rsidP="001A360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2.141.710,00</w:t>
            </w:r>
          </w:p>
        </w:tc>
      </w:tr>
      <w:tr w:rsidR="00A373FC" w:rsidRPr="0040208B" w14:paraId="4A2179CA" w14:textId="77777777" w:rsidTr="0040208B">
        <w:trPr>
          <w:trHeight w:val="279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60411" w14:textId="77777777" w:rsidR="00526F65" w:rsidRPr="00526F65" w:rsidRDefault="00526F65" w:rsidP="001A360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6D140" w14:textId="77777777" w:rsidR="00526F65" w:rsidRPr="00526F65" w:rsidRDefault="00526F65" w:rsidP="001A360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Materijalni rashodi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164C41" w14:textId="77777777" w:rsidR="00526F65" w:rsidRPr="00526F65" w:rsidRDefault="00526F65" w:rsidP="001A360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357.782,00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7848CF" w14:textId="77777777" w:rsidR="00526F65" w:rsidRPr="00526F65" w:rsidRDefault="00526F65" w:rsidP="001A360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-2.760,00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8DF5F3" w14:textId="77777777" w:rsidR="00526F65" w:rsidRPr="00526F65" w:rsidRDefault="00526F65" w:rsidP="001A360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355.022,00</w:t>
            </w:r>
          </w:p>
        </w:tc>
      </w:tr>
      <w:tr w:rsidR="00A373FC" w:rsidRPr="0040208B" w14:paraId="6FD1D8D3" w14:textId="77777777" w:rsidTr="0040208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A26CF" w14:textId="77777777" w:rsidR="00526F65" w:rsidRPr="00526F65" w:rsidRDefault="00526F65" w:rsidP="001A360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F804F" w14:textId="77777777" w:rsidR="00526F65" w:rsidRPr="00526F65" w:rsidRDefault="00526F65" w:rsidP="001A360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Financijski rashodi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AA1784" w14:textId="77777777" w:rsidR="00526F65" w:rsidRPr="00526F65" w:rsidRDefault="00526F65" w:rsidP="001A360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765,00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54E680" w14:textId="77777777" w:rsidR="00526F65" w:rsidRPr="00526F65" w:rsidRDefault="00526F65" w:rsidP="001A360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1B9FE4" w14:textId="77777777" w:rsidR="00526F65" w:rsidRPr="00526F65" w:rsidRDefault="00526F65" w:rsidP="001A360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765,00</w:t>
            </w:r>
          </w:p>
        </w:tc>
      </w:tr>
      <w:tr w:rsidR="00A373FC" w:rsidRPr="0040208B" w14:paraId="0621E657" w14:textId="77777777" w:rsidTr="0040208B">
        <w:trPr>
          <w:trHeight w:val="416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7FF2D" w14:textId="77777777" w:rsidR="00526F65" w:rsidRPr="00526F65" w:rsidRDefault="00526F65" w:rsidP="001A360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lastRenderedPageBreak/>
              <w:t>37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54A2B" w14:textId="77777777" w:rsidR="00526F65" w:rsidRPr="00526F65" w:rsidRDefault="00526F65" w:rsidP="001A360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7B583E" w14:textId="77777777" w:rsidR="00526F65" w:rsidRPr="00526F65" w:rsidRDefault="00526F65" w:rsidP="001A360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46.820,00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F52FD9" w14:textId="77777777" w:rsidR="00526F65" w:rsidRPr="00526F65" w:rsidRDefault="00526F65" w:rsidP="001A360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394BE8" w14:textId="77777777" w:rsidR="00526F65" w:rsidRPr="00526F65" w:rsidRDefault="00526F65" w:rsidP="001A360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46.820,00</w:t>
            </w:r>
          </w:p>
        </w:tc>
      </w:tr>
      <w:tr w:rsidR="00A373FC" w:rsidRPr="0040208B" w14:paraId="45FC1FF5" w14:textId="77777777" w:rsidTr="0040208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E5B7D" w14:textId="77777777" w:rsidR="00526F65" w:rsidRPr="00526F65" w:rsidRDefault="00526F65" w:rsidP="001A360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8B9FB" w14:textId="77777777" w:rsidR="00526F65" w:rsidRPr="00526F65" w:rsidRDefault="00526F65" w:rsidP="001A360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Ostali rashodi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E3976B" w14:textId="77777777" w:rsidR="00526F65" w:rsidRPr="00526F65" w:rsidRDefault="00526F65" w:rsidP="001A360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863,00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34B76C" w14:textId="77777777" w:rsidR="00526F65" w:rsidRPr="00526F65" w:rsidRDefault="00526F65" w:rsidP="001A360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6D4BA7" w14:textId="77777777" w:rsidR="00526F65" w:rsidRPr="00526F65" w:rsidRDefault="00526F65" w:rsidP="001A360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863,00</w:t>
            </w:r>
          </w:p>
        </w:tc>
      </w:tr>
      <w:tr w:rsidR="00A373FC" w:rsidRPr="0040208B" w14:paraId="375E8D12" w14:textId="77777777" w:rsidTr="0040208B">
        <w:trPr>
          <w:trHeight w:val="402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2CF1F" w14:textId="77777777" w:rsidR="00526F65" w:rsidRPr="00526F65" w:rsidRDefault="00526F65" w:rsidP="001A360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0BF4B" w14:textId="77777777" w:rsidR="00526F65" w:rsidRPr="00526F65" w:rsidRDefault="00526F65" w:rsidP="001A360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>Rashodi za nabavu nefinancijske imovine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A74A6E" w14:textId="77777777" w:rsidR="00526F65" w:rsidRPr="00526F65" w:rsidRDefault="00526F65" w:rsidP="001A360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118.800,00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DF41EA" w14:textId="77777777" w:rsidR="00526F65" w:rsidRPr="00526F65" w:rsidRDefault="00526F65" w:rsidP="001A360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8.328,00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F093AF" w14:textId="77777777" w:rsidR="00526F65" w:rsidRPr="00526F65" w:rsidRDefault="00526F65" w:rsidP="001A360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127.128,00</w:t>
            </w:r>
          </w:p>
        </w:tc>
      </w:tr>
      <w:tr w:rsidR="00A373FC" w:rsidRPr="0040208B" w14:paraId="1FC4030F" w14:textId="77777777" w:rsidTr="0040208B">
        <w:trPr>
          <w:trHeight w:val="445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6C5FA" w14:textId="77777777" w:rsidR="00526F65" w:rsidRPr="00526F65" w:rsidRDefault="00526F65" w:rsidP="001A360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5EAE0" w14:textId="77777777" w:rsidR="00526F65" w:rsidRPr="00526F65" w:rsidRDefault="00526F65" w:rsidP="001A360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Rashodi za nabavu proizvedene dugotrajne imovine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407229" w14:textId="77777777" w:rsidR="00526F65" w:rsidRPr="00526F65" w:rsidRDefault="00526F65" w:rsidP="001A360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19.450,00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68601E" w14:textId="77777777" w:rsidR="00526F65" w:rsidRPr="00526F65" w:rsidRDefault="00526F65" w:rsidP="001A360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8.328,00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3C34D8" w14:textId="77777777" w:rsidR="00526F65" w:rsidRPr="00526F65" w:rsidRDefault="00526F65" w:rsidP="001A360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27.778,00</w:t>
            </w:r>
          </w:p>
        </w:tc>
      </w:tr>
      <w:tr w:rsidR="00A373FC" w:rsidRPr="0040208B" w14:paraId="3FB407E9" w14:textId="77777777" w:rsidTr="0040208B">
        <w:trPr>
          <w:trHeight w:val="51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61FF4" w14:textId="77777777" w:rsidR="00526F65" w:rsidRPr="00526F65" w:rsidRDefault="00526F65" w:rsidP="001A360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1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4B4C0" w14:textId="77777777" w:rsidR="00526F65" w:rsidRPr="00526F65" w:rsidRDefault="00526F65" w:rsidP="001A360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Rashodi za dodatna ulaganja na nefinancijskoj imovini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C6ECCF" w14:textId="77777777" w:rsidR="00526F65" w:rsidRPr="00526F65" w:rsidRDefault="00526F65" w:rsidP="001A360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99.350,00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77B0D7" w14:textId="77777777" w:rsidR="00526F65" w:rsidRPr="00526F65" w:rsidRDefault="00526F65" w:rsidP="001A360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C81AAC" w14:textId="77777777" w:rsidR="00526F65" w:rsidRPr="00526F65" w:rsidRDefault="00526F65" w:rsidP="001A360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526F65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99.350,00</w:t>
            </w:r>
          </w:p>
        </w:tc>
      </w:tr>
    </w:tbl>
    <w:p w14:paraId="151D21A5" w14:textId="3EFF07CC" w:rsidR="00102CE0" w:rsidRPr="0040208B" w:rsidRDefault="00102CE0" w:rsidP="00623C40">
      <w:pPr>
        <w:rPr>
          <w:rFonts w:ascii="Arial" w:hAnsi="Arial" w:cs="Arial"/>
          <w:sz w:val="24"/>
          <w:szCs w:val="24"/>
        </w:rPr>
      </w:pPr>
    </w:p>
    <w:p w14:paraId="58DAF3A6" w14:textId="77777777" w:rsidR="0040208B" w:rsidRPr="0040208B" w:rsidRDefault="0040208B" w:rsidP="00623C40">
      <w:pPr>
        <w:rPr>
          <w:rFonts w:ascii="Arial" w:hAnsi="Arial" w:cs="Arial"/>
          <w:sz w:val="24"/>
          <w:szCs w:val="24"/>
        </w:rPr>
      </w:pPr>
    </w:p>
    <w:p w14:paraId="3A811826" w14:textId="05882A2C" w:rsidR="00102CE0" w:rsidRPr="001D7A50" w:rsidRDefault="00102CE0" w:rsidP="00623C40">
      <w:pPr>
        <w:rPr>
          <w:rFonts w:ascii="Arial" w:hAnsi="Arial" w:cs="Arial"/>
          <w:sz w:val="28"/>
          <w:szCs w:val="28"/>
        </w:rPr>
      </w:pPr>
    </w:p>
    <w:p w14:paraId="66483CCE" w14:textId="77777777" w:rsidR="0040208B" w:rsidRPr="001D7A50" w:rsidRDefault="0040208B" w:rsidP="0040208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D7A50">
        <w:rPr>
          <w:rFonts w:ascii="Arial" w:hAnsi="Arial" w:cs="Arial"/>
          <w:b/>
          <w:bCs/>
          <w:sz w:val="24"/>
          <w:szCs w:val="24"/>
        </w:rPr>
        <w:t>I. OPĆI DIO</w:t>
      </w:r>
    </w:p>
    <w:p w14:paraId="37A5E0F3" w14:textId="5E980FCD" w:rsidR="000306BC" w:rsidRPr="001D7A50" w:rsidRDefault="0040208B" w:rsidP="0040208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D7A50">
        <w:rPr>
          <w:rFonts w:ascii="Arial" w:hAnsi="Arial" w:cs="Arial"/>
          <w:b/>
          <w:bCs/>
          <w:sz w:val="24"/>
          <w:szCs w:val="24"/>
        </w:rPr>
        <w:t>A. RAČUN PRIHODA I RASHODA</w:t>
      </w:r>
    </w:p>
    <w:p w14:paraId="33E3DFA4" w14:textId="77777777" w:rsidR="00A373FC" w:rsidRPr="001D7A50" w:rsidRDefault="00A373FC" w:rsidP="00A373FC">
      <w:pPr>
        <w:widowControl/>
        <w:autoSpaceDE/>
        <w:autoSpaceDN/>
        <w:adjustRightInd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</w:pPr>
      <w:r w:rsidRPr="00A373FC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>A2. PRIHODI I RASHODI PREMA IZVORIMA FINANCIRANJA</w:t>
      </w:r>
    </w:p>
    <w:p w14:paraId="44F8E06F" w14:textId="1AC6CE14" w:rsidR="00526F65" w:rsidRPr="0040208B" w:rsidRDefault="00526F65" w:rsidP="0040208B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4788" w:type="pct"/>
        <w:tblInd w:w="421" w:type="dxa"/>
        <w:tblLayout w:type="fixed"/>
        <w:tblLook w:val="04A0" w:firstRow="1" w:lastRow="0" w:firstColumn="1" w:lastColumn="0" w:noHBand="0" w:noVBand="1"/>
      </w:tblPr>
      <w:tblGrid>
        <w:gridCol w:w="1032"/>
        <w:gridCol w:w="3646"/>
        <w:gridCol w:w="1559"/>
        <w:gridCol w:w="1702"/>
        <w:gridCol w:w="1580"/>
      </w:tblGrid>
      <w:tr w:rsidR="00A373FC" w:rsidRPr="0040208B" w14:paraId="700F8E8C" w14:textId="77777777" w:rsidTr="0040208B">
        <w:trPr>
          <w:trHeight w:val="51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F9642E" w14:textId="77777777" w:rsidR="00A373FC" w:rsidRPr="00A373FC" w:rsidRDefault="00A373FC" w:rsidP="00A373F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Razred/ skupina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84F062" w14:textId="77777777" w:rsidR="00A373FC" w:rsidRPr="00A373FC" w:rsidRDefault="00A373FC" w:rsidP="00A373F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Naziv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BB593C" w14:textId="77777777" w:rsidR="00A373FC" w:rsidRPr="0040208B" w:rsidRDefault="00A373FC" w:rsidP="00A373F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 xml:space="preserve">Plan </w:t>
            </w:r>
          </w:p>
          <w:p w14:paraId="3206B7DE" w14:textId="5412EA82" w:rsidR="00A373FC" w:rsidRPr="00A373FC" w:rsidRDefault="00A373FC" w:rsidP="00A373F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2025.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C89870" w14:textId="4C562A80" w:rsidR="00A373FC" w:rsidRPr="00A373FC" w:rsidRDefault="00A373FC" w:rsidP="00A373F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Povećanje</w:t>
            </w:r>
            <w:r w:rsidRPr="00402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 xml:space="preserve"> </w:t>
            </w:r>
            <w:r w:rsidRPr="00A37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/smanjenje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91F4CE" w14:textId="77777777" w:rsidR="00A373FC" w:rsidRPr="0040208B" w:rsidRDefault="00A373FC" w:rsidP="00A373F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Novi plan</w:t>
            </w:r>
          </w:p>
          <w:p w14:paraId="188CE3E5" w14:textId="707C2485" w:rsidR="00A373FC" w:rsidRPr="00A373FC" w:rsidRDefault="00A373FC" w:rsidP="00A373F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 xml:space="preserve"> 2025.</w:t>
            </w:r>
          </w:p>
        </w:tc>
      </w:tr>
      <w:tr w:rsidR="0040208B" w:rsidRPr="0040208B" w14:paraId="6B56E19B" w14:textId="77777777" w:rsidTr="0040208B">
        <w:trPr>
          <w:trHeight w:val="300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8035" w14:textId="77777777" w:rsidR="00A373FC" w:rsidRPr="00A373FC" w:rsidRDefault="00A373FC" w:rsidP="00A373F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</w:pPr>
            <w:r w:rsidRPr="00A373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21BB" w14:textId="77777777" w:rsidR="00A373FC" w:rsidRPr="00A373FC" w:rsidRDefault="00A373FC" w:rsidP="00A373F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</w:pPr>
            <w:r w:rsidRPr="00A373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F0C7" w14:textId="77777777" w:rsidR="00A373FC" w:rsidRPr="00A373FC" w:rsidRDefault="00A373FC" w:rsidP="00A373F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</w:pPr>
            <w:r w:rsidRPr="00A373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AE713" w14:textId="77777777" w:rsidR="00A373FC" w:rsidRPr="00A373FC" w:rsidRDefault="00A373FC" w:rsidP="00A373F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</w:pPr>
            <w:r w:rsidRPr="00A373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8324" w14:textId="77777777" w:rsidR="00A373FC" w:rsidRPr="00A373FC" w:rsidRDefault="00A373FC" w:rsidP="00A373F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</w:pPr>
            <w:r w:rsidRPr="00A373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  <w:t>5</w:t>
            </w:r>
          </w:p>
        </w:tc>
      </w:tr>
      <w:tr w:rsidR="0040208B" w:rsidRPr="0040208B" w14:paraId="2D66F33B" w14:textId="77777777" w:rsidTr="0040208B">
        <w:trPr>
          <w:trHeight w:val="300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D5DD" w14:textId="77777777" w:rsidR="00A373FC" w:rsidRPr="00A373FC" w:rsidRDefault="00A373FC" w:rsidP="00A373F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887B" w14:textId="77777777" w:rsidR="00A373FC" w:rsidRPr="00A373FC" w:rsidRDefault="00A373FC" w:rsidP="00A373F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UKUPNO PRIHODI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A0A4" w14:textId="77777777" w:rsidR="00A373FC" w:rsidRPr="00A373FC" w:rsidRDefault="00A373FC" w:rsidP="0087558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2.665.690,00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71C5" w14:textId="77777777" w:rsidR="00A373FC" w:rsidRPr="00A373FC" w:rsidRDefault="00A373FC" w:rsidP="0087558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6.618,00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6344" w14:textId="77777777" w:rsidR="00A373FC" w:rsidRPr="00A373FC" w:rsidRDefault="00A373FC" w:rsidP="0087558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2.672.308,00</w:t>
            </w:r>
          </w:p>
        </w:tc>
      </w:tr>
      <w:tr w:rsidR="00A373FC" w:rsidRPr="0040208B" w14:paraId="08DEC152" w14:textId="77777777" w:rsidTr="0040208B">
        <w:trPr>
          <w:trHeight w:val="300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DFBDE" w14:textId="77777777" w:rsidR="00A373FC" w:rsidRPr="00A373FC" w:rsidRDefault="00A373FC" w:rsidP="00A373F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460E5" w14:textId="77777777" w:rsidR="00A373FC" w:rsidRPr="00A373FC" w:rsidRDefault="00A373FC" w:rsidP="00A373F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>Opći prihodi i primici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060497" w14:textId="77777777" w:rsidR="00A373FC" w:rsidRPr="00A373FC" w:rsidRDefault="00A373FC" w:rsidP="0087558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247.800,00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EACEB4" w14:textId="77777777" w:rsidR="00A373FC" w:rsidRPr="00A373FC" w:rsidRDefault="00A373FC" w:rsidP="0087558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8.518,00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088B8E" w14:textId="77777777" w:rsidR="00A373FC" w:rsidRPr="00A373FC" w:rsidRDefault="00A373FC" w:rsidP="0087558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256.318,00</w:t>
            </w:r>
          </w:p>
        </w:tc>
      </w:tr>
      <w:tr w:rsidR="00A373FC" w:rsidRPr="0040208B" w14:paraId="31258670" w14:textId="77777777" w:rsidTr="0040208B">
        <w:trPr>
          <w:trHeight w:val="300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B2E7E" w14:textId="77777777" w:rsidR="00A373FC" w:rsidRPr="00A373FC" w:rsidRDefault="00A373FC" w:rsidP="00A373F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i/>
                <w:iCs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39176" w14:textId="77777777" w:rsidR="00A373FC" w:rsidRPr="00A373FC" w:rsidRDefault="00A373FC" w:rsidP="00A373F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i/>
                <w:iCs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i/>
                <w:iCs/>
                <w:sz w:val="20"/>
                <w:szCs w:val="20"/>
                <w14:ligatures w14:val="none"/>
              </w:rPr>
              <w:t xml:space="preserve">  Opći prihodi i primici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900EBE" w14:textId="77777777" w:rsidR="00A373FC" w:rsidRPr="00A373FC" w:rsidRDefault="00A373FC" w:rsidP="0087558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247.800,00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9275AD" w14:textId="77777777" w:rsidR="00A373FC" w:rsidRPr="00A373FC" w:rsidRDefault="00A373FC" w:rsidP="0087558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8.518,00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B941FD" w14:textId="77777777" w:rsidR="00A373FC" w:rsidRPr="00A373FC" w:rsidRDefault="00A373FC" w:rsidP="0087558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256.318,00</w:t>
            </w:r>
          </w:p>
        </w:tc>
      </w:tr>
      <w:tr w:rsidR="00A373FC" w:rsidRPr="0040208B" w14:paraId="01678E81" w14:textId="77777777" w:rsidTr="0040208B">
        <w:trPr>
          <w:trHeight w:val="300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35686" w14:textId="77777777" w:rsidR="00A373FC" w:rsidRPr="00A373FC" w:rsidRDefault="00A373FC" w:rsidP="00A373F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B125F" w14:textId="77777777" w:rsidR="00A373FC" w:rsidRPr="00A373FC" w:rsidRDefault="00A373FC" w:rsidP="00A373F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>Ostali i vlastiti prihodi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3C8920" w14:textId="77777777" w:rsidR="00A373FC" w:rsidRPr="00A373FC" w:rsidRDefault="00A373FC" w:rsidP="0087558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104.492,00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655675" w14:textId="77777777" w:rsidR="00A373FC" w:rsidRPr="00A373FC" w:rsidRDefault="00A373FC" w:rsidP="0087558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4.100,00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B2AB6F" w14:textId="77777777" w:rsidR="00A373FC" w:rsidRPr="00A373FC" w:rsidRDefault="00A373FC" w:rsidP="0087558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108.592,00</w:t>
            </w:r>
          </w:p>
        </w:tc>
      </w:tr>
      <w:tr w:rsidR="00A373FC" w:rsidRPr="0040208B" w14:paraId="4D0AB478" w14:textId="77777777" w:rsidTr="0040208B">
        <w:trPr>
          <w:trHeight w:val="300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2A1C8" w14:textId="77777777" w:rsidR="00A373FC" w:rsidRPr="00A373FC" w:rsidRDefault="00A373FC" w:rsidP="00A373F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i/>
                <w:iCs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57B55" w14:textId="77777777" w:rsidR="00A373FC" w:rsidRPr="00A373FC" w:rsidRDefault="00A373FC" w:rsidP="00A373F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i/>
                <w:iCs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i/>
                <w:iCs/>
                <w:sz w:val="20"/>
                <w:szCs w:val="20"/>
                <w14:ligatures w14:val="none"/>
              </w:rPr>
              <w:t xml:space="preserve">  Vlastiti prihodi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A92CB0" w14:textId="77777777" w:rsidR="00A373FC" w:rsidRPr="00A373FC" w:rsidRDefault="00A373FC" w:rsidP="0087558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12.442,00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2460B7" w14:textId="77777777" w:rsidR="00A373FC" w:rsidRPr="00A373FC" w:rsidRDefault="00A373FC" w:rsidP="0087558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9EFADC" w14:textId="77777777" w:rsidR="00A373FC" w:rsidRPr="00A373FC" w:rsidRDefault="00A373FC" w:rsidP="0087558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12.442,00</w:t>
            </w:r>
          </w:p>
        </w:tc>
      </w:tr>
      <w:tr w:rsidR="00A373FC" w:rsidRPr="0040208B" w14:paraId="13D21854" w14:textId="77777777" w:rsidTr="0040208B">
        <w:trPr>
          <w:trHeight w:val="300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A5036" w14:textId="77777777" w:rsidR="00A373FC" w:rsidRPr="00A373FC" w:rsidRDefault="00A373FC" w:rsidP="00A373F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i/>
                <w:iCs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401AE" w14:textId="77777777" w:rsidR="00A373FC" w:rsidRPr="00A373FC" w:rsidRDefault="00A373FC" w:rsidP="00A373F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i/>
                <w:iCs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i/>
                <w:iCs/>
                <w:sz w:val="20"/>
                <w:szCs w:val="20"/>
                <w14:ligatures w14:val="none"/>
              </w:rPr>
              <w:t xml:space="preserve">  Ostali prihodi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E156C9" w14:textId="77777777" w:rsidR="00A373FC" w:rsidRPr="00A373FC" w:rsidRDefault="00A373FC" w:rsidP="0087558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92.050,00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CB5069" w14:textId="77777777" w:rsidR="00A373FC" w:rsidRPr="00A373FC" w:rsidRDefault="00A373FC" w:rsidP="0087558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D89B7E" w14:textId="77777777" w:rsidR="00A373FC" w:rsidRPr="00A373FC" w:rsidRDefault="00A373FC" w:rsidP="0087558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92.050,00</w:t>
            </w:r>
          </w:p>
        </w:tc>
      </w:tr>
      <w:tr w:rsidR="00A373FC" w:rsidRPr="0040208B" w14:paraId="5F5BFDD7" w14:textId="77777777" w:rsidTr="0040208B">
        <w:trPr>
          <w:trHeight w:val="300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C0309" w14:textId="77777777" w:rsidR="00A373FC" w:rsidRPr="00A373FC" w:rsidRDefault="00A373FC" w:rsidP="00A373F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i/>
                <w:iCs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D7D22" w14:textId="77777777" w:rsidR="00A373FC" w:rsidRPr="00A373FC" w:rsidRDefault="00A373FC" w:rsidP="00A373F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i/>
                <w:iCs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i/>
                <w:iCs/>
                <w:sz w:val="20"/>
                <w:szCs w:val="20"/>
                <w14:ligatures w14:val="none"/>
              </w:rPr>
              <w:t xml:space="preserve">  Ostali prihodi od EU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866DC6" w14:textId="77777777" w:rsidR="00A373FC" w:rsidRPr="00A373FC" w:rsidRDefault="00A373FC" w:rsidP="0087558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2E1866" w14:textId="77777777" w:rsidR="00A373FC" w:rsidRPr="00A373FC" w:rsidRDefault="00A373FC" w:rsidP="0087558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4.100,00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6AE83B" w14:textId="77777777" w:rsidR="00A373FC" w:rsidRPr="00A373FC" w:rsidRDefault="00A373FC" w:rsidP="0087558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4.100,00</w:t>
            </w:r>
          </w:p>
        </w:tc>
      </w:tr>
      <w:tr w:rsidR="00A373FC" w:rsidRPr="0040208B" w14:paraId="53A70994" w14:textId="77777777" w:rsidTr="00D07BD9">
        <w:trPr>
          <w:trHeight w:val="276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1C36" w14:textId="77777777" w:rsidR="00A373FC" w:rsidRPr="00A373FC" w:rsidRDefault="00A373FC" w:rsidP="00A373F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2E2A" w14:textId="77777777" w:rsidR="00A373FC" w:rsidRPr="00A373FC" w:rsidRDefault="00A373FC" w:rsidP="00A373F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Pomoći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98E657" w14:textId="77777777" w:rsidR="00A373FC" w:rsidRPr="00A373FC" w:rsidRDefault="00A373FC" w:rsidP="0087558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2.305.568,00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C94C5A" w14:textId="77777777" w:rsidR="00A373FC" w:rsidRPr="00A373FC" w:rsidRDefault="00A373FC" w:rsidP="0087558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-1.900,00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83141B" w14:textId="77777777" w:rsidR="00A373FC" w:rsidRPr="00A373FC" w:rsidRDefault="00A373FC" w:rsidP="0087558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2.303.668,00</w:t>
            </w:r>
          </w:p>
        </w:tc>
      </w:tr>
      <w:tr w:rsidR="00A373FC" w:rsidRPr="0040208B" w14:paraId="4D89B759" w14:textId="77777777" w:rsidTr="0040208B">
        <w:trPr>
          <w:trHeight w:val="315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74E54" w14:textId="77777777" w:rsidR="00A373FC" w:rsidRPr="00A373FC" w:rsidRDefault="00A373FC" w:rsidP="00A373F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i/>
                <w:iCs/>
                <w:sz w:val="20"/>
                <w:szCs w:val="20"/>
                <w14:ligatures w14:val="none"/>
              </w:rPr>
              <w:t>51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4C501" w14:textId="77777777" w:rsidR="00A373FC" w:rsidRPr="00A373FC" w:rsidRDefault="00A373FC" w:rsidP="00A373F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i/>
                <w:iCs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i/>
                <w:iCs/>
                <w:sz w:val="20"/>
                <w:szCs w:val="20"/>
                <w14:ligatures w14:val="none"/>
              </w:rPr>
              <w:t xml:space="preserve">  Pomoći iz državnog proračuna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6A50F" w14:textId="77777777" w:rsidR="00A373FC" w:rsidRPr="00A373FC" w:rsidRDefault="00A373FC" w:rsidP="0087558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2.058.698,00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7074B" w14:textId="77777777" w:rsidR="00A373FC" w:rsidRPr="00A373FC" w:rsidRDefault="00A373FC" w:rsidP="0087558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-1.900,00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F8FB9" w14:textId="77777777" w:rsidR="00A373FC" w:rsidRPr="00A373FC" w:rsidRDefault="00A373FC" w:rsidP="0087558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2.056.798,00</w:t>
            </w:r>
          </w:p>
        </w:tc>
      </w:tr>
      <w:tr w:rsidR="00A373FC" w:rsidRPr="0040208B" w14:paraId="416971D9" w14:textId="77777777" w:rsidTr="001D7A50">
        <w:trPr>
          <w:trHeight w:val="356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BB703" w14:textId="77777777" w:rsidR="00A373FC" w:rsidRPr="00A373FC" w:rsidRDefault="00A373FC" w:rsidP="00A373F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i/>
                <w:iCs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8B438" w14:textId="77777777" w:rsidR="00A373FC" w:rsidRPr="00A373FC" w:rsidRDefault="00A373FC" w:rsidP="00A373F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i/>
                <w:iCs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i/>
                <w:iCs/>
                <w:sz w:val="20"/>
                <w:szCs w:val="20"/>
                <w14:ligatures w14:val="none"/>
              </w:rPr>
              <w:t xml:space="preserve">  Pomoći iz županijskog proračuna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6C925" w14:textId="77777777" w:rsidR="00A373FC" w:rsidRPr="00A373FC" w:rsidRDefault="00A373FC" w:rsidP="0087558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1.870,00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F7393" w14:textId="77777777" w:rsidR="00A373FC" w:rsidRPr="00A373FC" w:rsidRDefault="00A373FC" w:rsidP="0087558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18DCA" w14:textId="77777777" w:rsidR="00A373FC" w:rsidRPr="00A373FC" w:rsidRDefault="00A373FC" w:rsidP="0087558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1.870,00</w:t>
            </w:r>
          </w:p>
        </w:tc>
      </w:tr>
      <w:tr w:rsidR="00A373FC" w:rsidRPr="0040208B" w14:paraId="5620AAA3" w14:textId="77777777" w:rsidTr="001D7A50">
        <w:trPr>
          <w:trHeight w:val="418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16827" w14:textId="77777777" w:rsidR="00A373FC" w:rsidRPr="00A373FC" w:rsidRDefault="00A373FC" w:rsidP="00A373F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i/>
                <w:iCs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55D3C" w14:textId="77777777" w:rsidR="00A373FC" w:rsidRPr="00A373FC" w:rsidRDefault="00A373FC" w:rsidP="00A373F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i/>
                <w:iCs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i/>
                <w:iCs/>
                <w:sz w:val="20"/>
                <w:szCs w:val="20"/>
                <w14:ligatures w14:val="none"/>
              </w:rPr>
              <w:t xml:space="preserve">  Sredstva iz EU i nacionalnih fondova za projekte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6A20F" w14:textId="77777777" w:rsidR="00A373FC" w:rsidRPr="00A373FC" w:rsidRDefault="00A373FC" w:rsidP="0087558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72.000,00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3FC6E" w14:textId="77777777" w:rsidR="00A373FC" w:rsidRPr="00A373FC" w:rsidRDefault="00A373FC" w:rsidP="0087558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7DFC6" w14:textId="77777777" w:rsidR="00A373FC" w:rsidRPr="00A373FC" w:rsidRDefault="00A373FC" w:rsidP="0087558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72.000,00</w:t>
            </w:r>
          </w:p>
        </w:tc>
      </w:tr>
      <w:tr w:rsidR="00A373FC" w:rsidRPr="0040208B" w14:paraId="2782FC35" w14:textId="77777777" w:rsidTr="0040208B">
        <w:trPr>
          <w:trHeight w:val="300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F04DC" w14:textId="77777777" w:rsidR="00A373FC" w:rsidRPr="00A373FC" w:rsidRDefault="00A373FC" w:rsidP="00A373F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i/>
                <w:iCs/>
                <w:sz w:val="20"/>
                <w:szCs w:val="20"/>
                <w14:ligatures w14:val="none"/>
              </w:rPr>
              <w:t>57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A3701" w14:textId="77777777" w:rsidR="00A373FC" w:rsidRPr="00A373FC" w:rsidRDefault="00A373FC" w:rsidP="00A373F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i/>
                <w:iCs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i/>
                <w:iCs/>
                <w:sz w:val="20"/>
                <w:szCs w:val="20"/>
                <w14:ligatures w14:val="none"/>
              </w:rPr>
              <w:t xml:space="preserve">  Decentralizirana sredstva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CD4FE" w14:textId="77777777" w:rsidR="00A373FC" w:rsidRPr="00A373FC" w:rsidRDefault="00A373FC" w:rsidP="0087558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173.000,00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3CD85" w14:textId="77777777" w:rsidR="00A373FC" w:rsidRPr="00A373FC" w:rsidRDefault="00A373FC" w:rsidP="0087558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03876" w14:textId="77777777" w:rsidR="00A373FC" w:rsidRPr="00A373FC" w:rsidRDefault="00A373FC" w:rsidP="0087558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173.000,00</w:t>
            </w:r>
          </w:p>
        </w:tc>
      </w:tr>
      <w:tr w:rsidR="00A373FC" w:rsidRPr="0040208B" w14:paraId="4AF682AF" w14:textId="77777777" w:rsidTr="0040208B">
        <w:trPr>
          <w:trHeight w:val="300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41F6" w14:textId="77777777" w:rsidR="00A373FC" w:rsidRPr="00A373FC" w:rsidRDefault="00A373FC" w:rsidP="00A373F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69DC" w14:textId="77777777" w:rsidR="00A373FC" w:rsidRPr="00A373FC" w:rsidRDefault="00A373FC" w:rsidP="00A373F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Donacije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DF018D" w14:textId="77777777" w:rsidR="00A373FC" w:rsidRPr="00A373FC" w:rsidRDefault="00A373FC" w:rsidP="0087558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3.030,00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4B55E3" w14:textId="60F3FE98" w:rsidR="00A373FC" w:rsidRPr="00A373FC" w:rsidRDefault="00D07BD9" w:rsidP="0087558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2AD33D" w14:textId="77777777" w:rsidR="00A373FC" w:rsidRPr="00A373FC" w:rsidRDefault="00A373FC" w:rsidP="0087558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3.030,00</w:t>
            </w:r>
          </w:p>
        </w:tc>
      </w:tr>
      <w:tr w:rsidR="00A373FC" w:rsidRPr="0040208B" w14:paraId="6D25AEB4" w14:textId="77777777" w:rsidTr="0040208B">
        <w:trPr>
          <w:trHeight w:val="300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03DE7" w14:textId="77777777" w:rsidR="00A373FC" w:rsidRPr="00A373FC" w:rsidRDefault="00A373FC" w:rsidP="00A373F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i/>
                <w:iCs/>
                <w:sz w:val="20"/>
                <w:szCs w:val="20"/>
                <w14:ligatures w14:val="none"/>
              </w:rPr>
              <w:t>611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3A7F4" w14:textId="77777777" w:rsidR="00A373FC" w:rsidRPr="00A373FC" w:rsidRDefault="00A373FC" w:rsidP="00A373F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i/>
                <w:iCs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i/>
                <w:iCs/>
                <w:sz w:val="20"/>
                <w:szCs w:val="20"/>
                <w14:ligatures w14:val="none"/>
              </w:rPr>
              <w:t xml:space="preserve">  Donacije 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5EF7D0" w14:textId="77777777" w:rsidR="00A373FC" w:rsidRPr="00A373FC" w:rsidRDefault="00A373FC" w:rsidP="0087558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3.030,00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559491" w14:textId="77777777" w:rsidR="00A373FC" w:rsidRPr="00A373FC" w:rsidRDefault="00A373FC" w:rsidP="0087558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316CBE" w14:textId="77777777" w:rsidR="00A373FC" w:rsidRPr="00A373FC" w:rsidRDefault="00A373FC" w:rsidP="0087558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3.030,00</w:t>
            </w:r>
          </w:p>
        </w:tc>
      </w:tr>
      <w:tr w:rsidR="00A373FC" w:rsidRPr="0040208B" w14:paraId="097664D8" w14:textId="77777777" w:rsidTr="0040208B">
        <w:trPr>
          <w:trHeight w:val="300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2EFE" w14:textId="77777777" w:rsidR="00A373FC" w:rsidRPr="00A373FC" w:rsidRDefault="00A373FC" w:rsidP="00A373F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AD00" w14:textId="77777777" w:rsidR="00A373FC" w:rsidRPr="00A373FC" w:rsidRDefault="00A373FC" w:rsidP="00A373F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Rezultat višak+/manjak -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60B3F6" w14:textId="77777777" w:rsidR="00A373FC" w:rsidRPr="00A373FC" w:rsidRDefault="00A373FC" w:rsidP="0087558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4.800,00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E4D1D6" w14:textId="77777777" w:rsidR="00A373FC" w:rsidRPr="00A373FC" w:rsidRDefault="00A373FC" w:rsidP="0087558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-4.100,00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52E70A" w14:textId="77777777" w:rsidR="00A373FC" w:rsidRPr="00A373FC" w:rsidRDefault="00A373FC" w:rsidP="0087558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700,00</w:t>
            </w:r>
          </w:p>
        </w:tc>
      </w:tr>
      <w:tr w:rsidR="00A373FC" w:rsidRPr="0040208B" w14:paraId="61E34AC9" w14:textId="77777777" w:rsidTr="0040208B">
        <w:trPr>
          <w:trHeight w:val="300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76FC3" w14:textId="77777777" w:rsidR="00A373FC" w:rsidRPr="00A373FC" w:rsidRDefault="00A373FC" w:rsidP="00A373F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i/>
                <w:iCs/>
                <w:sz w:val="20"/>
                <w:szCs w:val="20"/>
                <w14:ligatures w14:val="none"/>
              </w:rPr>
              <w:t>95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755A6" w14:textId="77777777" w:rsidR="00A373FC" w:rsidRPr="00A373FC" w:rsidRDefault="00A373FC" w:rsidP="00A373F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i/>
                <w:iCs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i/>
                <w:iCs/>
                <w:sz w:val="20"/>
                <w:szCs w:val="20"/>
                <w14:ligatures w14:val="none"/>
              </w:rPr>
              <w:t xml:space="preserve">  Rezultat-pomoći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7D7190" w14:textId="77777777" w:rsidR="00A373FC" w:rsidRPr="00A373FC" w:rsidRDefault="00A373FC" w:rsidP="0087558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4.800,00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7A53E4" w14:textId="77777777" w:rsidR="00A373FC" w:rsidRPr="00A373FC" w:rsidRDefault="00A373FC" w:rsidP="0087558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-4.100,00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F11C9B" w14:textId="77777777" w:rsidR="00A373FC" w:rsidRPr="00A373FC" w:rsidRDefault="00A373FC" w:rsidP="0087558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700,00</w:t>
            </w:r>
          </w:p>
        </w:tc>
      </w:tr>
      <w:tr w:rsidR="00A373FC" w:rsidRPr="0040208B" w14:paraId="4063C1E4" w14:textId="77777777" w:rsidTr="0040208B">
        <w:trPr>
          <w:trHeight w:val="510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B8F11C" w14:textId="77777777" w:rsidR="00A373FC" w:rsidRPr="00A373FC" w:rsidRDefault="00A373FC" w:rsidP="00A373F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Razred/ skupina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06B52F" w14:textId="77777777" w:rsidR="00A373FC" w:rsidRPr="00A373FC" w:rsidRDefault="00A373FC" w:rsidP="00A373F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Naziv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61A923" w14:textId="77777777" w:rsidR="00A373FC" w:rsidRPr="00A373FC" w:rsidRDefault="00A373FC" w:rsidP="00A373F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Plan 2025.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A26E1E" w14:textId="77777777" w:rsidR="00A373FC" w:rsidRPr="00A373FC" w:rsidRDefault="00A373FC" w:rsidP="00A373F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Povećanje/smanjenje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675CE6" w14:textId="77777777" w:rsidR="00A373FC" w:rsidRPr="00A373FC" w:rsidRDefault="00A373FC" w:rsidP="00A373F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Novi plan 2025.</w:t>
            </w:r>
          </w:p>
        </w:tc>
      </w:tr>
      <w:tr w:rsidR="0040208B" w:rsidRPr="0040208B" w14:paraId="39C8A061" w14:textId="77777777" w:rsidTr="0040208B">
        <w:trPr>
          <w:trHeight w:val="300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159A" w14:textId="77777777" w:rsidR="00A373FC" w:rsidRPr="00A373FC" w:rsidRDefault="00A373FC" w:rsidP="00A373F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</w:pPr>
            <w:r w:rsidRPr="00A373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A39E" w14:textId="77777777" w:rsidR="00A373FC" w:rsidRPr="00A373FC" w:rsidRDefault="00A373FC" w:rsidP="00A373F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</w:pPr>
            <w:r w:rsidRPr="00A373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A2BE" w14:textId="77777777" w:rsidR="00A373FC" w:rsidRPr="00A373FC" w:rsidRDefault="00A373FC" w:rsidP="00A373F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</w:pPr>
            <w:r w:rsidRPr="00A373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0B4C" w14:textId="77777777" w:rsidR="00A373FC" w:rsidRPr="00A373FC" w:rsidRDefault="00A373FC" w:rsidP="00A373F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</w:pPr>
            <w:r w:rsidRPr="00A373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25E6" w14:textId="77777777" w:rsidR="00A373FC" w:rsidRPr="00A373FC" w:rsidRDefault="00A373FC" w:rsidP="00A373F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</w:pPr>
            <w:r w:rsidRPr="00A373F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  <w:t>5</w:t>
            </w:r>
          </w:p>
        </w:tc>
      </w:tr>
      <w:tr w:rsidR="0040208B" w:rsidRPr="0040208B" w14:paraId="220F2DDC" w14:textId="77777777" w:rsidTr="0040208B">
        <w:trPr>
          <w:trHeight w:val="300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6913" w14:textId="77777777" w:rsidR="00A373FC" w:rsidRPr="00A373FC" w:rsidRDefault="00A373FC" w:rsidP="00A373F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F4D0" w14:textId="77777777" w:rsidR="00A373FC" w:rsidRPr="00A373FC" w:rsidRDefault="00A373FC" w:rsidP="00A373F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UKUPNO RASHODI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0B384" w14:textId="77777777" w:rsidR="00A373FC" w:rsidRPr="00A373FC" w:rsidRDefault="00A373FC" w:rsidP="00A373F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2.665.690,00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3B4A1" w14:textId="77777777" w:rsidR="00A373FC" w:rsidRPr="00A373FC" w:rsidRDefault="00A373FC" w:rsidP="00A373F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6.618,00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57110" w14:textId="77777777" w:rsidR="00A373FC" w:rsidRPr="00A373FC" w:rsidRDefault="00A373FC" w:rsidP="00A373F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2.672.308,00</w:t>
            </w:r>
          </w:p>
        </w:tc>
      </w:tr>
      <w:tr w:rsidR="00A373FC" w:rsidRPr="0040208B" w14:paraId="3A0BB513" w14:textId="77777777" w:rsidTr="0040208B">
        <w:trPr>
          <w:trHeight w:val="315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F097E" w14:textId="77777777" w:rsidR="00A373FC" w:rsidRPr="00A373FC" w:rsidRDefault="00A373FC" w:rsidP="00A373F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C05EF" w14:textId="77777777" w:rsidR="00A373FC" w:rsidRPr="00A373FC" w:rsidRDefault="00A373FC" w:rsidP="00A373F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>Opći prihodi i primici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7C6F87" w14:textId="77777777" w:rsidR="00A373FC" w:rsidRPr="00A373FC" w:rsidRDefault="00A373FC" w:rsidP="00A373F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232.800,00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CF4F62" w14:textId="77777777" w:rsidR="00A373FC" w:rsidRPr="00A373FC" w:rsidRDefault="00A373FC" w:rsidP="00A373F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8.518,00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252510" w14:textId="77777777" w:rsidR="00A373FC" w:rsidRPr="00A373FC" w:rsidRDefault="00A373FC" w:rsidP="00A373F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241.318,00</w:t>
            </w:r>
          </w:p>
        </w:tc>
      </w:tr>
      <w:tr w:rsidR="00A373FC" w:rsidRPr="0040208B" w14:paraId="64F8CE25" w14:textId="77777777" w:rsidTr="0040208B">
        <w:trPr>
          <w:trHeight w:val="300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E77B6" w14:textId="77777777" w:rsidR="00A373FC" w:rsidRPr="00A373FC" w:rsidRDefault="00A373FC" w:rsidP="00A373F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i/>
                <w:iCs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36AD8" w14:textId="77777777" w:rsidR="00A373FC" w:rsidRPr="00A373FC" w:rsidRDefault="00A373FC" w:rsidP="00A373F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i/>
                <w:iCs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i/>
                <w:iCs/>
                <w:sz w:val="20"/>
                <w:szCs w:val="20"/>
                <w14:ligatures w14:val="none"/>
              </w:rPr>
              <w:t xml:space="preserve">  Opći prihodi i primici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169F56" w14:textId="77777777" w:rsidR="00A373FC" w:rsidRPr="00A373FC" w:rsidRDefault="00A373FC" w:rsidP="00A373F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232.800,00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EB68EE" w14:textId="77777777" w:rsidR="00A373FC" w:rsidRPr="00A373FC" w:rsidRDefault="00A373FC" w:rsidP="00A373F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8.518,00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253F43" w14:textId="77777777" w:rsidR="00A373FC" w:rsidRPr="00A373FC" w:rsidRDefault="00A373FC" w:rsidP="00A373F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241.318,00</w:t>
            </w:r>
          </w:p>
        </w:tc>
      </w:tr>
      <w:tr w:rsidR="00A373FC" w:rsidRPr="0040208B" w14:paraId="0363AA1B" w14:textId="77777777" w:rsidTr="0040208B">
        <w:trPr>
          <w:trHeight w:val="300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9555B" w14:textId="77777777" w:rsidR="00A373FC" w:rsidRPr="00A373FC" w:rsidRDefault="00A373FC" w:rsidP="00A373F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C5DD2" w14:textId="77777777" w:rsidR="00A373FC" w:rsidRPr="00A373FC" w:rsidRDefault="00A373FC" w:rsidP="00A373F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>Ostali i vlastiti prihodi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48325B" w14:textId="77777777" w:rsidR="00A373FC" w:rsidRPr="00A373FC" w:rsidRDefault="00A373FC" w:rsidP="00A373F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104.492,00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C0AA91" w14:textId="77777777" w:rsidR="00A373FC" w:rsidRPr="00A373FC" w:rsidRDefault="00A373FC" w:rsidP="00A373F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4.100,00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5C70E3" w14:textId="77777777" w:rsidR="00A373FC" w:rsidRPr="00A373FC" w:rsidRDefault="00A373FC" w:rsidP="00A373F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108.592,00</w:t>
            </w:r>
          </w:p>
        </w:tc>
      </w:tr>
      <w:tr w:rsidR="00A373FC" w:rsidRPr="0040208B" w14:paraId="5B7B9361" w14:textId="77777777" w:rsidTr="0040208B">
        <w:trPr>
          <w:trHeight w:val="300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18808" w14:textId="77777777" w:rsidR="00A373FC" w:rsidRPr="00A373FC" w:rsidRDefault="00A373FC" w:rsidP="00A373F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i/>
                <w:iCs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C538E" w14:textId="77777777" w:rsidR="00A373FC" w:rsidRPr="00A373FC" w:rsidRDefault="00A373FC" w:rsidP="00A373F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i/>
                <w:iCs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i/>
                <w:iCs/>
                <w:sz w:val="20"/>
                <w:szCs w:val="20"/>
                <w14:ligatures w14:val="none"/>
              </w:rPr>
              <w:t xml:space="preserve">  Vlastiti prihodi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E2E59" w14:textId="77777777" w:rsidR="00A373FC" w:rsidRPr="00A373FC" w:rsidRDefault="00A373FC" w:rsidP="00A373F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12.442,00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4FC47" w14:textId="77777777" w:rsidR="00A373FC" w:rsidRPr="00A373FC" w:rsidRDefault="00A373FC" w:rsidP="00A373F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EFCF9" w14:textId="77777777" w:rsidR="00A373FC" w:rsidRPr="00A373FC" w:rsidRDefault="00A373FC" w:rsidP="00A373F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12.442,00</w:t>
            </w:r>
          </w:p>
        </w:tc>
      </w:tr>
      <w:tr w:rsidR="00A373FC" w:rsidRPr="0040208B" w14:paraId="58BBCDB0" w14:textId="77777777" w:rsidTr="0040208B">
        <w:trPr>
          <w:trHeight w:val="300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1CF8C" w14:textId="77777777" w:rsidR="00A373FC" w:rsidRPr="00A373FC" w:rsidRDefault="00A373FC" w:rsidP="00A373F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i/>
                <w:iCs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4097F" w14:textId="77777777" w:rsidR="00A373FC" w:rsidRPr="00A373FC" w:rsidRDefault="00A373FC" w:rsidP="00A373F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i/>
                <w:iCs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i/>
                <w:iCs/>
                <w:sz w:val="20"/>
                <w:szCs w:val="20"/>
                <w14:ligatures w14:val="none"/>
              </w:rPr>
              <w:t xml:space="preserve">  Ostali prihodi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D2C99" w14:textId="77777777" w:rsidR="00A373FC" w:rsidRPr="00A373FC" w:rsidRDefault="00A373FC" w:rsidP="00A373F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92.050,00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4ACCC" w14:textId="77777777" w:rsidR="00A373FC" w:rsidRPr="00A373FC" w:rsidRDefault="00A373FC" w:rsidP="00A373F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5BEF6" w14:textId="77777777" w:rsidR="00A373FC" w:rsidRPr="00A373FC" w:rsidRDefault="00A373FC" w:rsidP="00A373F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92.050,00</w:t>
            </w:r>
          </w:p>
        </w:tc>
      </w:tr>
      <w:tr w:rsidR="00A373FC" w:rsidRPr="0040208B" w14:paraId="2E41CB66" w14:textId="77777777" w:rsidTr="0040208B">
        <w:trPr>
          <w:trHeight w:val="300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ECF7A" w14:textId="77777777" w:rsidR="00A373FC" w:rsidRPr="00A373FC" w:rsidRDefault="00A373FC" w:rsidP="00A373F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i/>
                <w:iCs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A3C70" w14:textId="77777777" w:rsidR="00A373FC" w:rsidRPr="00A373FC" w:rsidRDefault="00A373FC" w:rsidP="00A373F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i/>
                <w:iCs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i/>
                <w:iCs/>
                <w:sz w:val="20"/>
                <w:szCs w:val="20"/>
                <w14:ligatures w14:val="none"/>
              </w:rPr>
              <w:t xml:space="preserve">  Ostali prihodi od EU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ED423F" w14:textId="77777777" w:rsidR="00A373FC" w:rsidRPr="00A373FC" w:rsidRDefault="00A373FC" w:rsidP="00A373F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132F26" w14:textId="77777777" w:rsidR="00A373FC" w:rsidRPr="00A373FC" w:rsidRDefault="00A373FC" w:rsidP="00A373F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4.100,00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048A7E" w14:textId="77777777" w:rsidR="00A373FC" w:rsidRPr="00A373FC" w:rsidRDefault="00A373FC" w:rsidP="00A373F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4.100,00</w:t>
            </w:r>
          </w:p>
        </w:tc>
      </w:tr>
      <w:tr w:rsidR="00A373FC" w:rsidRPr="0040208B" w14:paraId="2EFD3C56" w14:textId="77777777" w:rsidTr="0040208B">
        <w:trPr>
          <w:trHeight w:val="315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4C529" w14:textId="77777777" w:rsidR="00A373FC" w:rsidRPr="00A373FC" w:rsidRDefault="00A373FC" w:rsidP="00A373F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C8175" w14:textId="77777777" w:rsidR="00A373FC" w:rsidRPr="00A373FC" w:rsidRDefault="00A373FC" w:rsidP="00A373F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>Prihodi za posebne namjene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EF599B" w14:textId="77777777" w:rsidR="00A373FC" w:rsidRPr="00A373FC" w:rsidRDefault="00A373FC" w:rsidP="00A373F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15.000,00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4D6759" w14:textId="437A00D2" w:rsidR="00A373FC" w:rsidRPr="00A373FC" w:rsidRDefault="00A373FC" w:rsidP="00D07BD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 </w:t>
            </w:r>
            <w:r w:rsidR="00D07B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82AB95" w14:textId="77777777" w:rsidR="00A373FC" w:rsidRPr="00A373FC" w:rsidRDefault="00A373FC" w:rsidP="00A373F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15.000,00</w:t>
            </w:r>
          </w:p>
        </w:tc>
      </w:tr>
      <w:tr w:rsidR="00A373FC" w:rsidRPr="0040208B" w14:paraId="71F26A2D" w14:textId="77777777" w:rsidTr="0040208B">
        <w:trPr>
          <w:trHeight w:val="300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0747A" w14:textId="77777777" w:rsidR="00A373FC" w:rsidRPr="00A373FC" w:rsidRDefault="00A373FC" w:rsidP="00A373F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i/>
                <w:iCs/>
                <w:sz w:val="20"/>
                <w:szCs w:val="20"/>
                <w14:ligatures w14:val="none"/>
              </w:rPr>
              <w:t>402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13FDD" w14:textId="77777777" w:rsidR="00A373FC" w:rsidRPr="00A373FC" w:rsidRDefault="00A373FC" w:rsidP="00A373F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i/>
                <w:iCs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i/>
                <w:iCs/>
                <w:sz w:val="20"/>
                <w:szCs w:val="20"/>
                <w14:ligatures w14:val="none"/>
              </w:rPr>
              <w:t xml:space="preserve">  Komunalna naknada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7BEF6E" w14:textId="77777777" w:rsidR="00A373FC" w:rsidRPr="00A373FC" w:rsidRDefault="00A373FC" w:rsidP="00A373F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15.000,00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9D2941" w14:textId="77777777" w:rsidR="00A373FC" w:rsidRPr="00A373FC" w:rsidRDefault="00A373FC" w:rsidP="00A373F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44515E" w14:textId="77777777" w:rsidR="00A373FC" w:rsidRPr="00A373FC" w:rsidRDefault="00A373FC" w:rsidP="00A373F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15.000,00</w:t>
            </w:r>
          </w:p>
        </w:tc>
      </w:tr>
      <w:tr w:rsidR="00A373FC" w:rsidRPr="0040208B" w14:paraId="1E502C10" w14:textId="77777777" w:rsidTr="0040208B">
        <w:trPr>
          <w:trHeight w:val="300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27D2" w14:textId="77777777" w:rsidR="00A373FC" w:rsidRPr="00A373FC" w:rsidRDefault="00A373FC" w:rsidP="00A373F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9DA5" w14:textId="77777777" w:rsidR="00A373FC" w:rsidRPr="00A373FC" w:rsidRDefault="00A373FC" w:rsidP="00A373F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Pomoći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00B49B" w14:textId="77777777" w:rsidR="00A373FC" w:rsidRPr="00A373FC" w:rsidRDefault="00A373FC" w:rsidP="00A373F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2.305.568,00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1D8D33" w14:textId="77777777" w:rsidR="00A373FC" w:rsidRPr="00A373FC" w:rsidRDefault="00A373FC" w:rsidP="00A373F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-1.900,00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BED722" w14:textId="77777777" w:rsidR="00A373FC" w:rsidRPr="00A373FC" w:rsidRDefault="00A373FC" w:rsidP="00A373F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2.303.668,00</w:t>
            </w:r>
          </w:p>
        </w:tc>
      </w:tr>
      <w:tr w:rsidR="00A373FC" w:rsidRPr="0040208B" w14:paraId="740F1CDE" w14:textId="77777777" w:rsidTr="0040208B">
        <w:trPr>
          <w:trHeight w:val="300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72D45" w14:textId="77777777" w:rsidR="00A373FC" w:rsidRPr="00A373FC" w:rsidRDefault="00A373FC" w:rsidP="00A373F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i/>
                <w:iCs/>
                <w:sz w:val="20"/>
                <w:szCs w:val="20"/>
                <w14:ligatures w14:val="none"/>
              </w:rPr>
              <w:t>51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0602D" w14:textId="77777777" w:rsidR="00A373FC" w:rsidRPr="00A373FC" w:rsidRDefault="00A373FC" w:rsidP="00A373F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i/>
                <w:iCs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i/>
                <w:iCs/>
                <w:sz w:val="20"/>
                <w:szCs w:val="20"/>
                <w14:ligatures w14:val="none"/>
              </w:rPr>
              <w:t xml:space="preserve">  Pomoći iz državnog proračuna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8642FC" w14:textId="77777777" w:rsidR="00A373FC" w:rsidRPr="00A373FC" w:rsidRDefault="00A373FC" w:rsidP="00A373F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2.058.698,00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C4B6F0" w14:textId="77777777" w:rsidR="00A373FC" w:rsidRPr="00A373FC" w:rsidRDefault="00A373FC" w:rsidP="00A373F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-1.900,00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AAC332" w14:textId="77777777" w:rsidR="00A373FC" w:rsidRPr="00A373FC" w:rsidRDefault="00A373FC" w:rsidP="00A373F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2.056.798,00</w:t>
            </w:r>
          </w:p>
        </w:tc>
      </w:tr>
      <w:tr w:rsidR="00A373FC" w:rsidRPr="0040208B" w14:paraId="660F5525" w14:textId="77777777" w:rsidTr="0040208B">
        <w:trPr>
          <w:trHeight w:val="198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36A56" w14:textId="77777777" w:rsidR="00A373FC" w:rsidRPr="00A373FC" w:rsidRDefault="00A373FC" w:rsidP="00A373F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i/>
                <w:iCs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3181F" w14:textId="77777777" w:rsidR="00A373FC" w:rsidRPr="00A373FC" w:rsidRDefault="00A373FC" w:rsidP="00A373F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i/>
                <w:iCs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i/>
                <w:iCs/>
                <w:sz w:val="20"/>
                <w:szCs w:val="20"/>
                <w14:ligatures w14:val="none"/>
              </w:rPr>
              <w:t xml:space="preserve">  Pomoći iz županijskog proračuna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E11D8E" w14:textId="77777777" w:rsidR="00A373FC" w:rsidRPr="00A373FC" w:rsidRDefault="00A373FC" w:rsidP="00A373F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1.870,00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379536" w14:textId="77777777" w:rsidR="00A373FC" w:rsidRPr="00A373FC" w:rsidRDefault="00A373FC" w:rsidP="00A373F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6411E5" w14:textId="77777777" w:rsidR="00A373FC" w:rsidRPr="00A373FC" w:rsidRDefault="00A373FC" w:rsidP="00A373F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1.870,00</w:t>
            </w:r>
          </w:p>
        </w:tc>
      </w:tr>
      <w:tr w:rsidR="00A373FC" w:rsidRPr="0040208B" w14:paraId="5BE1ACBC" w14:textId="77777777" w:rsidTr="0040208B">
        <w:trPr>
          <w:trHeight w:val="416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25197" w14:textId="77777777" w:rsidR="00A373FC" w:rsidRPr="00A373FC" w:rsidRDefault="00A373FC" w:rsidP="00A373F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i/>
                <w:iCs/>
                <w:sz w:val="20"/>
                <w:szCs w:val="20"/>
                <w14:ligatures w14:val="none"/>
              </w:rPr>
              <w:lastRenderedPageBreak/>
              <w:t>55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1164E" w14:textId="77777777" w:rsidR="00A373FC" w:rsidRPr="00A373FC" w:rsidRDefault="00A373FC" w:rsidP="00A373F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i/>
                <w:iCs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i/>
                <w:iCs/>
                <w:sz w:val="20"/>
                <w:szCs w:val="20"/>
                <w14:ligatures w14:val="none"/>
              </w:rPr>
              <w:t xml:space="preserve">  Sredstva iz EU i nacionalnih fondova za projekte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0158F9" w14:textId="77777777" w:rsidR="00A373FC" w:rsidRPr="00A373FC" w:rsidRDefault="00A373FC" w:rsidP="00A373F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72.000,00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BF097F" w14:textId="77777777" w:rsidR="00A373FC" w:rsidRPr="00A373FC" w:rsidRDefault="00A373FC" w:rsidP="00A373F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DC1A17" w14:textId="77777777" w:rsidR="00A373FC" w:rsidRPr="00A373FC" w:rsidRDefault="00A373FC" w:rsidP="00A373F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72.000,00</w:t>
            </w:r>
          </w:p>
        </w:tc>
      </w:tr>
      <w:tr w:rsidR="00A373FC" w:rsidRPr="0040208B" w14:paraId="317E5737" w14:textId="77777777" w:rsidTr="0040208B">
        <w:trPr>
          <w:trHeight w:val="300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C93F7" w14:textId="77777777" w:rsidR="00A373FC" w:rsidRPr="00A373FC" w:rsidRDefault="00A373FC" w:rsidP="00A373F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i/>
                <w:iCs/>
                <w:sz w:val="20"/>
                <w:szCs w:val="20"/>
                <w14:ligatures w14:val="none"/>
              </w:rPr>
              <w:t>57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56B9C" w14:textId="77777777" w:rsidR="00A373FC" w:rsidRPr="00A373FC" w:rsidRDefault="00A373FC" w:rsidP="00A373F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i/>
                <w:iCs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i/>
                <w:iCs/>
                <w:sz w:val="20"/>
                <w:szCs w:val="20"/>
                <w14:ligatures w14:val="none"/>
              </w:rPr>
              <w:t xml:space="preserve">  Decentralizirana sredstva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EE0356" w14:textId="77777777" w:rsidR="00A373FC" w:rsidRPr="00A373FC" w:rsidRDefault="00A373FC" w:rsidP="00A373F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173.000,00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02AE8A" w14:textId="77777777" w:rsidR="00A373FC" w:rsidRPr="00A373FC" w:rsidRDefault="00A373FC" w:rsidP="00A373F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EEDC18" w14:textId="77777777" w:rsidR="00A373FC" w:rsidRPr="00A373FC" w:rsidRDefault="00A373FC" w:rsidP="00A373F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173.000,00</w:t>
            </w:r>
          </w:p>
        </w:tc>
      </w:tr>
      <w:tr w:rsidR="00A373FC" w:rsidRPr="0040208B" w14:paraId="2457E513" w14:textId="77777777" w:rsidTr="0040208B">
        <w:trPr>
          <w:trHeight w:val="300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B24B" w14:textId="77777777" w:rsidR="00A373FC" w:rsidRPr="00A373FC" w:rsidRDefault="00A373FC" w:rsidP="00A373F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D4DE" w14:textId="77777777" w:rsidR="00A373FC" w:rsidRPr="00A373FC" w:rsidRDefault="00A373FC" w:rsidP="00A373F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Donacije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2B1885" w14:textId="77777777" w:rsidR="00A373FC" w:rsidRPr="00A373FC" w:rsidRDefault="00A373FC" w:rsidP="00A373F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3.030,00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589848" w14:textId="13C15C30" w:rsidR="00A373FC" w:rsidRPr="00A373FC" w:rsidRDefault="00A373FC" w:rsidP="00D07BD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 </w:t>
            </w:r>
            <w:r w:rsidR="00D07B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D6E68F" w14:textId="77777777" w:rsidR="00A373FC" w:rsidRPr="00A373FC" w:rsidRDefault="00A373FC" w:rsidP="00A373F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3.030,00</w:t>
            </w:r>
          </w:p>
        </w:tc>
      </w:tr>
      <w:tr w:rsidR="00A373FC" w:rsidRPr="0040208B" w14:paraId="3499086E" w14:textId="77777777" w:rsidTr="0040208B">
        <w:trPr>
          <w:trHeight w:val="300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BDDAC" w14:textId="77777777" w:rsidR="00A373FC" w:rsidRPr="00A373FC" w:rsidRDefault="00A373FC" w:rsidP="00A373F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i/>
                <w:iCs/>
                <w:sz w:val="20"/>
                <w:szCs w:val="20"/>
                <w14:ligatures w14:val="none"/>
              </w:rPr>
              <w:t>611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3EC2D" w14:textId="77777777" w:rsidR="00A373FC" w:rsidRPr="00A373FC" w:rsidRDefault="00A373FC" w:rsidP="00A373F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i/>
                <w:iCs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i/>
                <w:iCs/>
                <w:sz w:val="20"/>
                <w:szCs w:val="20"/>
                <w14:ligatures w14:val="none"/>
              </w:rPr>
              <w:t xml:space="preserve">  Donacije 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3821E8" w14:textId="77777777" w:rsidR="00A373FC" w:rsidRPr="00A373FC" w:rsidRDefault="00A373FC" w:rsidP="00A373F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3.030,00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79BDE2" w14:textId="77777777" w:rsidR="00A373FC" w:rsidRPr="00A373FC" w:rsidRDefault="00A373FC" w:rsidP="00A373F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768A00" w14:textId="77777777" w:rsidR="00A373FC" w:rsidRPr="00A373FC" w:rsidRDefault="00A373FC" w:rsidP="00A373F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3.030,00</w:t>
            </w:r>
          </w:p>
        </w:tc>
      </w:tr>
      <w:tr w:rsidR="00A373FC" w:rsidRPr="0040208B" w14:paraId="0EFFBA66" w14:textId="77777777" w:rsidTr="0040208B">
        <w:trPr>
          <w:trHeight w:val="300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230C" w14:textId="77777777" w:rsidR="00A373FC" w:rsidRPr="00A373FC" w:rsidRDefault="00A373FC" w:rsidP="00A373F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8151" w14:textId="77777777" w:rsidR="00A373FC" w:rsidRPr="00A373FC" w:rsidRDefault="00A373FC" w:rsidP="00A373F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Rezultat višak+/manjak -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33C0F1" w14:textId="77777777" w:rsidR="00A373FC" w:rsidRPr="00A373FC" w:rsidRDefault="00A373FC" w:rsidP="00A373F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4.800,00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7DA017" w14:textId="77777777" w:rsidR="00A373FC" w:rsidRPr="00A373FC" w:rsidRDefault="00A373FC" w:rsidP="00A373F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-4.100,00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735139" w14:textId="77777777" w:rsidR="00A373FC" w:rsidRPr="00A373FC" w:rsidRDefault="00A373FC" w:rsidP="00A373F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700,00</w:t>
            </w:r>
          </w:p>
        </w:tc>
      </w:tr>
      <w:tr w:rsidR="00A373FC" w:rsidRPr="0040208B" w14:paraId="4906B915" w14:textId="77777777" w:rsidTr="0040208B">
        <w:trPr>
          <w:trHeight w:val="300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E817F" w14:textId="77777777" w:rsidR="00A373FC" w:rsidRPr="00A373FC" w:rsidRDefault="00A373FC" w:rsidP="00A373F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i/>
                <w:iCs/>
                <w:sz w:val="20"/>
                <w:szCs w:val="20"/>
                <w14:ligatures w14:val="none"/>
              </w:rPr>
              <w:t>95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A9F94" w14:textId="77777777" w:rsidR="00A373FC" w:rsidRPr="00A373FC" w:rsidRDefault="00A373FC" w:rsidP="00A373FC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i/>
                <w:iCs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i/>
                <w:iCs/>
                <w:sz w:val="20"/>
                <w:szCs w:val="20"/>
                <w14:ligatures w14:val="none"/>
              </w:rPr>
              <w:t xml:space="preserve">  Rezultat-pomoći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28E4AE" w14:textId="77777777" w:rsidR="00A373FC" w:rsidRPr="00A373FC" w:rsidRDefault="00A373FC" w:rsidP="00A373F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4.800,00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D9C10C" w14:textId="77777777" w:rsidR="00A373FC" w:rsidRPr="00A373FC" w:rsidRDefault="00A373FC" w:rsidP="00A373F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-4.100,00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CFE165" w14:textId="77777777" w:rsidR="00A373FC" w:rsidRPr="00A373FC" w:rsidRDefault="00A373FC" w:rsidP="00A373FC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A373FC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700,00</w:t>
            </w:r>
          </w:p>
        </w:tc>
      </w:tr>
    </w:tbl>
    <w:p w14:paraId="7772DE54" w14:textId="6088A267" w:rsidR="00526F65" w:rsidRPr="0040208B" w:rsidRDefault="00526F65" w:rsidP="0040208B">
      <w:pPr>
        <w:jc w:val="both"/>
        <w:rPr>
          <w:rFonts w:ascii="Arial" w:hAnsi="Arial" w:cs="Arial"/>
          <w:sz w:val="24"/>
          <w:szCs w:val="24"/>
        </w:rPr>
      </w:pPr>
    </w:p>
    <w:p w14:paraId="74CB27C0" w14:textId="62C21FA3" w:rsidR="0040208B" w:rsidRPr="0040208B" w:rsidRDefault="0040208B" w:rsidP="0040208B">
      <w:pPr>
        <w:jc w:val="both"/>
        <w:rPr>
          <w:rFonts w:ascii="Arial" w:hAnsi="Arial" w:cs="Arial"/>
          <w:sz w:val="24"/>
          <w:szCs w:val="24"/>
        </w:rPr>
      </w:pPr>
    </w:p>
    <w:p w14:paraId="4C44A57A" w14:textId="77777777" w:rsidR="0040208B" w:rsidRPr="0040208B" w:rsidRDefault="0040208B" w:rsidP="0040208B">
      <w:pPr>
        <w:jc w:val="both"/>
        <w:rPr>
          <w:rFonts w:ascii="Arial" w:hAnsi="Arial" w:cs="Arial"/>
          <w:sz w:val="24"/>
          <w:szCs w:val="24"/>
        </w:rPr>
      </w:pPr>
    </w:p>
    <w:p w14:paraId="0AA3217D" w14:textId="77777777" w:rsidR="0040208B" w:rsidRPr="0040208B" w:rsidRDefault="0040208B" w:rsidP="0040208B">
      <w:pPr>
        <w:jc w:val="center"/>
        <w:rPr>
          <w:rFonts w:ascii="Arial" w:hAnsi="Arial" w:cs="Arial"/>
          <w:b/>
          <w:bCs/>
        </w:rPr>
      </w:pPr>
      <w:r w:rsidRPr="0040208B">
        <w:rPr>
          <w:rFonts w:ascii="Arial" w:hAnsi="Arial" w:cs="Arial"/>
          <w:b/>
          <w:bCs/>
        </w:rPr>
        <w:t>I. OPĆI DIO</w:t>
      </w:r>
    </w:p>
    <w:p w14:paraId="19851F48" w14:textId="08DB4F94" w:rsidR="0040208B" w:rsidRPr="0040208B" w:rsidRDefault="0040208B" w:rsidP="0040208B">
      <w:pPr>
        <w:jc w:val="center"/>
        <w:rPr>
          <w:rFonts w:ascii="Arial" w:hAnsi="Arial" w:cs="Arial"/>
          <w:b/>
          <w:bCs/>
        </w:rPr>
      </w:pPr>
      <w:r w:rsidRPr="0040208B">
        <w:rPr>
          <w:rFonts w:ascii="Arial" w:hAnsi="Arial" w:cs="Arial"/>
          <w:b/>
          <w:bCs/>
        </w:rPr>
        <w:t>A. RAČUN PRIHODA I RASHODA</w:t>
      </w:r>
    </w:p>
    <w:p w14:paraId="5969F5FB" w14:textId="0B7A570F" w:rsidR="0040208B" w:rsidRPr="0040208B" w:rsidRDefault="0040208B" w:rsidP="0040208B">
      <w:pPr>
        <w:jc w:val="center"/>
        <w:rPr>
          <w:rFonts w:ascii="Arial" w:hAnsi="Arial" w:cs="Arial"/>
          <w:sz w:val="24"/>
          <w:szCs w:val="24"/>
        </w:rPr>
      </w:pPr>
      <w:r w:rsidRPr="00A373FC">
        <w:rPr>
          <w:rFonts w:ascii="Arial" w:eastAsia="Times New Roman" w:hAnsi="Arial" w:cs="Arial"/>
          <w:b/>
          <w:bCs/>
          <w:color w:val="000000"/>
          <w14:ligatures w14:val="none"/>
        </w:rPr>
        <w:t>A</w:t>
      </w:r>
      <w:r w:rsidRPr="0040208B">
        <w:rPr>
          <w:rFonts w:ascii="Arial" w:eastAsia="Times New Roman" w:hAnsi="Arial" w:cs="Arial"/>
          <w:b/>
          <w:bCs/>
          <w:color w:val="000000"/>
          <w14:ligatures w14:val="none"/>
        </w:rPr>
        <w:t>3</w:t>
      </w:r>
      <w:r w:rsidRPr="00A373FC">
        <w:rPr>
          <w:rFonts w:ascii="Arial" w:eastAsia="Times New Roman" w:hAnsi="Arial" w:cs="Arial"/>
          <w:b/>
          <w:bCs/>
          <w:color w:val="000000"/>
          <w14:ligatures w14:val="none"/>
        </w:rPr>
        <w:t xml:space="preserve">. </w:t>
      </w:r>
      <w:r w:rsidRPr="0040208B">
        <w:rPr>
          <w:rFonts w:ascii="Arial" w:eastAsia="Times New Roman" w:hAnsi="Arial" w:cs="Arial"/>
          <w:b/>
          <w:bCs/>
          <w:color w:val="000000"/>
          <w14:ligatures w14:val="none"/>
        </w:rPr>
        <w:t>RASHODI PREMA F</w:t>
      </w:r>
      <w:r w:rsidR="00875580">
        <w:rPr>
          <w:rFonts w:ascii="Arial" w:eastAsia="Times New Roman" w:hAnsi="Arial" w:cs="Arial"/>
          <w:b/>
          <w:bCs/>
          <w:color w:val="000000"/>
          <w14:ligatures w14:val="none"/>
        </w:rPr>
        <w:t>U</w:t>
      </w:r>
      <w:r w:rsidRPr="0040208B">
        <w:rPr>
          <w:rFonts w:ascii="Arial" w:eastAsia="Times New Roman" w:hAnsi="Arial" w:cs="Arial"/>
          <w:b/>
          <w:bCs/>
          <w:color w:val="000000"/>
          <w14:ligatures w14:val="none"/>
        </w:rPr>
        <w:t>NKCIJSKOJ KLASIFIKACIJI</w:t>
      </w:r>
    </w:p>
    <w:p w14:paraId="35F96F01" w14:textId="77777777" w:rsidR="0040208B" w:rsidRPr="0040208B" w:rsidRDefault="0040208B" w:rsidP="0040208B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4788" w:type="pct"/>
        <w:tblInd w:w="421" w:type="dxa"/>
        <w:tblLook w:val="04A0" w:firstRow="1" w:lastRow="0" w:firstColumn="1" w:lastColumn="0" w:noHBand="0" w:noVBand="1"/>
      </w:tblPr>
      <w:tblGrid>
        <w:gridCol w:w="980"/>
        <w:gridCol w:w="3988"/>
        <w:gridCol w:w="1557"/>
        <w:gridCol w:w="1555"/>
        <w:gridCol w:w="1439"/>
      </w:tblGrid>
      <w:tr w:rsidR="0040208B" w:rsidRPr="0040208B" w14:paraId="4C1B4022" w14:textId="77777777" w:rsidTr="00D07BD9">
        <w:trPr>
          <w:trHeight w:val="51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E39143" w14:textId="77777777" w:rsidR="0040208B" w:rsidRPr="0040208B" w:rsidRDefault="0040208B" w:rsidP="0040208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402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Razred/ skupina</w:t>
            </w:r>
          </w:p>
        </w:tc>
        <w:tc>
          <w:tcPr>
            <w:tcW w:w="2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48A7E3" w14:textId="77777777" w:rsidR="0040208B" w:rsidRPr="0040208B" w:rsidRDefault="0040208B" w:rsidP="0040208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402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Naziv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4B01CA" w14:textId="77777777" w:rsidR="00D07BD9" w:rsidRDefault="0040208B" w:rsidP="0040208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402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 xml:space="preserve">Plan </w:t>
            </w:r>
          </w:p>
          <w:p w14:paraId="435D5C32" w14:textId="109057F6" w:rsidR="0040208B" w:rsidRPr="0040208B" w:rsidRDefault="0040208B" w:rsidP="00D07BD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402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2025.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E328ED" w14:textId="77777777" w:rsidR="0040208B" w:rsidRPr="0040208B" w:rsidRDefault="0040208B" w:rsidP="0040208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402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Povećanje</w:t>
            </w:r>
          </w:p>
          <w:p w14:paraId="6FA6D4DC" w14:textId="54468182" w:rsidR="0040208B" w:rsidRPr="0040208B" w:rsidRDefault="0040208B" w:rsidP="0040208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402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/smanjenje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40EEEF" w14:textId="77777777" w:rsidR="0040208B" w:rsidRPr="0040208B" w:rsidRDefault="0040208B" w:rsidP="0040208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402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Novi plan 2025.</w:t>
            </w:r>
          </w:p>
        </w:tc>
      </w:tr>
      <w:tr w:rsidR="0040208B" w:rsidRPr="0040208B" w14:paraId="4BC6DCA0" w14:textId="77777777" w:rsidTr="00D07BD9">
        <w:trPr>
          <w:trHeight w:val="30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3530" w14:textId="77777777" w:rsidR="0040208B" w:rsidRPr="0040208B" w:rsidRDefault="0040208B" w:rsidP="0040208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</w:pPr>
            <w:r w:rsidRPr="004020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4E4D" w14:textId="77777777" w:rsidR="0040208B" w:rsidRPr="0040208B" w:rsidRDefault="0040208B" w:rsidP="0040208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</w:pPr>
            <w:r w:rsidRPr="004020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ADF9" w14:textId="77777777" w:rsidR="0040208B" w:rsidRPr="0040208B" w:rsidRDefault="0040208B" w:rsidP="0040208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</w:pPr>
            <w:r w:rsidRPr="004020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06AA" w14:textId="77777777" w:rsidR="0040208B" w:rsidRPr="0040208B" w:rsidRDefault="0040208B" w:rsidP="0040208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</w:pPr>
            <w:r w:rsidRPr="004020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A676" w14:textId="77777777" w:rsidR="0040208B" w:rsidRPr="0040208B" w:rsidRDefault="0040208B" w:rsidP="0040208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</w:pPr>
            <w:r w:rsidRPr="0040208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  <w:t>5</w:t>
            </w:r>
          </w:p>
        </w:tc>
      </w:tr>
      <w:tr w:rsidR="0040208B" w:rsidRPr="0040208B" w14:paraId="64215C1F" w14:textId="77777777" w:rsidTr="00D07BD9">
        <w:trPr>
          <w:trHeight w:val="315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AC536" w14:textId="77777777" w:rsidR="0040208B" w:rsidRPr="0040208B" w:rsidRDefault="0040208B" w:rsidP="0040208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 w:rsidRPr="0040208B"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C6F59" w14:textId="77777777" w:rsidR="0040208B" w:rsidRPr="0040208B" w:rsidRDefault="0040208B" w:rsidP="0040208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 w:rsidRPr="0040208B"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>Javnost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889528" w14:textId="77777777" w:rsidR="0040208B" w:rsidRPr="0040208B" w:rsidRDefault="0040208B" w:rsidP="0040208B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402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2.665.690,00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CEE19E" w14:textId="77777777" w:rsidR="0040208B" w:rsidRPr="0040208B" w:rsidRDefault="0040208B" w:rsidP="0040208B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402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6.618,00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B24C2E" w14:textId="77777777" w:rsidR="0040208B" w:rsidRPr="0040208B" w:rsidRDefault="0040208B" w:rsidP="0040208B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402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2.672.308,00</w:t>
            </w:r>
          </w:p>
        </w:tc>
      </w:tr>
      <w:tr w:rsidR="0040208B" w:rsidRPr="0040208B" w14:paraId="017B3D8F" w14:textId="77777777" w:rsidTr="00D07BD9">
        <w:trPr>
          <w:trHeight w:val="315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8022D" w14:textId="77777777" w:rsidR="0040208B" w:rsidRPr="0040208B" w:rsidRDefault="0040208B" w:rsidP="0040208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 w:rsidRPr="0040208B"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>01</w:t>
            </w:r>
          </w:p>
        </w:tc>
        <w:tc>
          <w:tcPr>
            <w:tcW w:w="20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D86E48" w14:textId="77777777" w:rsidR="0040208B" w:rsidRPr="0040208B" w:rsidRDefault="0040208B" w:rsidP="0040208B">
            <w:pPr>
              <w:widowControl/>
              <w:autoSpaceDE/>
              <w:autoSpaceDN/>
              <w:adjustRightInd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402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Funk. klas: OPĆE JAVNE USLUGE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0BBCC3" w14:textId="77777777" w:rsidR="0040208B" w:rsidRPr="0040208B" w:rsidRDefault="0040208B" w:rsidP="0040208B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402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100.200,00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556161" w14:textId="77777777" w:rsidR="0040208B" w:rsidRPr="0040208B" w:rsidRDefault="0040208B" w:rsidP="0040208B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402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200,00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85863A" w14:textId="77777777" w:rsidR="0040208B" w:rsidRPr="0040208B" w:rsidRDefault="0040208B" w:rsidP="0040208B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402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100.400,00</w:t>
            </w:r>
          </w:p>
        </w:tc>
      </w:tr>
      <w:tr w:rsidR="0040208B" w:rsidRPr="0040208B" w14:paraId="7A610014" w14:textId="77777777" w:rsidTr="00D07BD9">
        <w:trPr>
          <w:trHeight w:val="54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54C4C" w14:textId="77777777" w:rsidR="0040208B" w:rsidRPr="0040208B" w:rsidRDefault="0040208B" w:rsidP="0040208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14:ligatures w14:val="none"/>
              </w:rPr>
            </w:pPr>
            <w:r w:rsidRPr="0040208B">
              <w:rPr>
                <w:rFonts w:ascii="Arial" w:eastAsia="Times New Roman" w:hAnsi="Arial" w:cs="Arial"/>
                <w:i/>
                <w:iCs/>
                <w:sz w:val="20"/>
                <w:szCs w:val="20"/>
                <w14:ligatures w14:val="none"/>
              </w:rPr>
              <w:t>011</w:t>
            </w:r>
          </w:p>
        </w:tc>
        <w:tc>
          <w:tcPr>
            <w:tcW w:w="20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7CE60A" w14:textId="77777777" w:rsidR="0040208B" w:rsidRPr="0040208B" w:rsidRDefault="0040208B" w:rsidP="0040208B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40208B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Izvršna i zakonodavna tijela, financijski i fiskalni poslovi, vanjski poslovi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91D856" w14:textId="77777777" w:rsidR="0040208B" w:rsidRPr="0040208B" w:rsidRDefault="0040208B" w:rsidP="0040208B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40208B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100.200,00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2538C0" w14:textId="77777777" w:rsidR="0040208B" w:rsidRPr="0040208B" w:rsidRDefault="0040208B" w:rsidP="0040208B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40208B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200,00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FF11F6" w14:textId="77777777" w:rsidR="0040208B" w:rsidRPr="0040208B" w:rsidRDefault="0040208B" w:rsidP="0040208B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40208B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100.400,00</w:t>
            </w:r>
          </w:p>
        </w:tc>
      </w:tr>
      <w:tr w:rsidR="0040208B" w:rsidRPr="0040208B" w14:paraId="7D3903B5" w14:textId="77777777" w:rsidTr="00D07BD9">
        <w:trPr>
          <w:trHeight w:val="30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CE6D0" w14:textId="77777777" w:rsidR="0040208B" w:rsidRPr="0040208B" w:rsidRDefault="0040208B" w:rsidP="0040208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 w:rsidRPr="0040208B"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>09</w:t>
            </w:r>
          </w:p>
        </w:tc>
        <w:tc>
          <w:tcPr>
            <w:tcW w:w="20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3FBAF6" w14:textId="77777777" w:rsidR="0040208B" w:rsidRPr="0040208B" w:rsidRDefault="0040208B" w:rsidP="0040208B">
            <w:pPr>
              <w:widowControl/>
              <w:autoSpaceDE/>
              <w:autoSpaceDN/>
              <w:adjustRightInd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402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Funk. klas: OBRAZOVANJE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F463E1" w14:textId="77777777" w:rsidR="0040208B" w:rsidRPr="0040208B" w:rsidRDefault="0040208B" w:rsidP="0040208B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402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2.565.490,00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A899F7" w14:textId="77777777" w:rsidR="0040208B" w:rsidRPr="0040208B" w:rsidRDefault="0040208B" w:rsidP="0040208B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402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6.418,00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274970" w14:textId="77777777" w:rsidR="0040208B" w:rsidRPr="0040208B" w:rsidRDefault="0040208B" w:rsidP="0040208B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402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2.571.908,00</w:t>
            </w:r>
          </w:p>
        </w:tc>
      </w:tr>
      <w:tr w:rsidR="0040208B" w:rsidRPr="0040208B" w14:paraId="22E9CA9A" w14:textId="77777777" w:rsidTr="00D07BD9">
        <w:trPr>
          <w:trHeight w:val="300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03589" w14:textId="77777777" w:rsidR="0040208B" w:rsidRPr="0040208B" w:rsidRDefault="0040208B" w:rsidP="0040208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14:ligatures w14:val="none"/>
              </w:rPr>
            </w:pPr>
            <w:r w:rsidRPr="0040208B">
              <w:rPr>
                <w:rFonts w:ascii="Arial" w:eastAsia="Times New Roman" w:hAnsi="Arial" w:cs="Arial"/>
                <w:i/>
                <w:iCs/>
                <w:sz w:val="20"/>
                <w:szCs w:val="20"/>
                <w14:ligatures w14:val="none"/>
              </w:rPr>
              <w:t>091</w:t>
            </w:r>
          </w:p>
        </w:tc>
        <w:tc>
          <w:tcPr>
            <w:tcW w:w="20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228923" w14:textId="77777777" w:rsidR="0040208B" w:rsidRPr="0040208B" w:rsidRDefault="0040208B" w:rsidP="0040208B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40208B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Predškolsko i osnovno obrazovanje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F3B851" w14:textId="77777777" w:rsidR="0040208B" w:rsidRPr="0040208B" w:rsidRDefault="0040208B" w:rsidP="0040208B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40208B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2.565.490,00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F2C288" w14:textId="77777777" w:rsidR="0040208B" w:rsidRPr="0040208B" w:rsidRDefault="0040208B" w:rsidP="0040208B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40208B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6.418,00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1DC3B5" w14:textId="77777777" w:rsidR="0040208B" w:rsidRPr="0040208B" w:rsidRDefault="0040208B" w:rsidP="0040208B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40208B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2.571.908,00</w:t>
            </w:r>
          </w:p>
        </w:tc>
      </w:tr>
    </w:tbl>
    <w:p w14:paraId="796C498D" w14:textId="4A4E9112" w:rsidR="00526F65" w:rsidRPr="0040208B" w:rsidRDefault="00526F65" w:rsidP="005338DB">
      <w:pPr>
        <w:ind w:left="482"/>
        <w:jc w:val="both"/>
        <w:rPr>
          <w:rFonts w:ascii="Arial" w:hAnsi="Arial" w:cs="Arial"/>
          <w:sz w:val="24"/>
          <w:szCs w:val="24"/>
        </w:rPr>
      </w:pPr>
    </w:p>
    <w:p w14:paraId="43203A47" w14:textId="46688E5C" w:rsidR="00526F65" w:rsidRPr="0040208B" w:rsidRDefault="00526F65" w:rsidP="005338DB">
      <w:pPr>
        <w:ind w:left="482"/>
        <w:jc w:val="both"/>
        <w:rPr>
          <w:rFonts w:ascii="Arial" w:hAnsi="Arial" w:cs="Arial"/>
          <w:sz w:val="24"/>
          <w:szCs w:val="24"/>
        </w:rPr>
      </w:pPr>
    </w:p>
    <w:p w14:paraId="0722BD21" w14:textId="6F6A7F50" w:rsidR="001D7A50" w:rsidRDefault="0040208B" w:rsidP="00875580">
      <w:pPr>
        <w:ind w:left="482"/>
        <w:jc w:val="both"/>
        <w:rPr>
          <w:rFonts w:ascii="Arial" w:hAnsi="Arial" w:cs="Arial"/>
          <w:b/>
          <w:bCs/>
          <w:sz w:val="24"/>
          <w:szCs w:val="24"/>
        </w:rPr>
      </w:pPr>
      <w:r w:rsidRPr="0040208B">
        <w:rPr>
          <w:rFonts w:ascii="Arial" w:hAnsi="Arial" w:cs="Arial"/>
          <w:sz w:val="24"/>
          <w:szCs w:val="24"/>
        </w:rPr>
        <w:t xml:space="preserve">U računu financiranja nisu planirani </w:t>
      </w:r>
      <w:r w:rsidRPr="0040208B">
        <w:rPr>
          <w:rFonts w:ascii="Arial" w:hAnsi="Arial" w:cs="Arial"/>
          <w:b/>
          <w:bCs/>
          <w:sz w:val="24"/>
          <w:szCs w:val="24"/>
        </w:rPr>
        <w:t>primici od financijske imovine i zaduživanja</w:t>
      </w:r>
      <w:r w:rsidRPr="0040208B">
        <w:rPr>
          <w:rFonts w:ascii="Arial" w:hAnsi="Arial" w:cs="Arial"/>
          <w:sz w:val="24"/>
          <w:szCs w:val="24"/>
        </w:rPr>
        <w:t xml:space="preserve">, te </w:t>
      </w:r>
      <w:r w:rsidRPr="0040208B">
        <w:rPr>
          <w:rFonts w:ascii="Arial" w:hAnsi="Arial" w:cs="Arial"/>
          <w:b/>
          <w:bCs/>
          <w:sz w:val="24"/>
          <w:szCs w:val="24"/>
        </w:rPr>
        <w:t>izdaci za</w:t>
      </w:r>
      <w:r w:rsidR="001D7A5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0208B">
        <w:rPr>
          <w:rFonts w:ascii="Arial" w:hAnsi="Arial" w:cs="Arial"/>
          <w:b/>
          <w:bCs/>
          <w:sz w:val="24"/>
          <w:szCs w:val="24"/>
        </w:rPr>
        <w:t>financijsku imovinu i otplate zajmov</w:t>
      </w:r>
      <w:r w:rsidRPr="001D7A50">
        <w:rPr>
          <w:rFonts w:ascii="Arial" w:hAnsi="Arial" w:cs="Arial"/>
          <w:b/>
          <w:bCs/>
          <w:sz w:val="24"/>
          <w:szCs w:val="24"/>
        </w:rPr>
        <w:t>a</w:t>
      </w:r>
      <w:r w:rsidRPr="001D7A50">
        <w:rPr>
          <w:rFonts w:ascii="Arial" w:hAnsi="Arial" w:cs="Arial"/>
          <w:sz w:val="24"/>
          <w:szCs w:val="24"/>
        </w:rPr>
        <w:t>.</w:t>
      </w:r>
    </w:p>
    <w:p w14:paraId="50A72A7B" w14:textId="77777777" w:rsidR="001D7A50" w:rsidRPr="00875580" w:rsidRDefault="001D7A50" w:rsidP="001D7A50">
      <w:pPr>
        <w:ind w:left="482"/>
        <w:jc w:val="both"/>
        <w:rPr>
          <w:rFonts w:ascii="Arial" w:hAnsi="Arial" w:cs="Arial"/>
          <w:b/>
          <w:bCs/>
          <w:sz w:val="28"/>
          <w:szCs w:val="28"/>
        </w:rPr>
      </w:pPr>
    </w:p>
    <w:p w14:paraId="0C1B02CC" w14:textId="77777777" w:rsidR="001D7A50" w:rsidRPr="00875580" w:rsidRDefault="001D7A50" w:rsidP="001D7A50">
      <w:pPr>
        <w:ind w:left="482"/>
        <w:jc w:val="both"/>
        <w:rPr>
          <w:rFonts w:ascii="Arial" w:hAnsi="Arial" w:cs="Arial"/>
          <w:b/>
          <w:bCs/>
          <w:sz w:val="28"/>
          <w:szCs w:val="28"/>
        </w:rPr>
      </w:pPr>
    </w:p>
    <w:p w14:paraId="0DF23A97" w14:textId="78DF47C7" w:rsidR="0040208B" w:rsidRPr="00875580" w:rsidRDefault="0040208B" w:rsidP="001D7A50">
      <w:pPr>
        <w:numPr>
          <w:ilvl w:val="0"/>
          <w:numId w:val="2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875580">
        <w:rPr>
          <w:rFonts w:ascii="Arial" w:hAnsi="Arial" w:cs="Arial"/>
          <w:b/>
          <w:bCs/>
          <w:sz w:val="24"/>
          <w:szCs w:val="24"/>
        </w:rPr>
        <w:t xml:space="preserve">POSEBNI DIO IZMJENA I DOPUNA FINANCIJSKOG PLANA ZA 2025. GODINU I PROJEKCIJA ZA 2026. I 2027. GODINU </w:t>
      </w:r>
    </w:p>
    <w:p w14:paraId="2F89CD17" w14:textId="77777777" w:rsidR="0040208B" w:rsidRPr="0040208B" w:rsidRDefault="0040208B" w:rsidP="0040208B">
      <w:pPr>
        <w:ind w:left="482"/>
        <w:rPr>
          <w:rFonts w:ascii="Arial" w:hAnsi="Arial" w:cs="Arial"/>
        </w:rPr>
      </w:pPr>
    </w:p>
    <w:p w14:paraId="02901F97" w14:textId="5720A314" w:rsidR="001D7A50" w:rsidRDefault="0040208B" w:rsidP="00875580">
      <w:pPr>
        <w:ind w:left="482"/>
        <w:jc w:val="both"/>
        <w:rPr>
          <w:rFonts w:ascii="Arial" w:hAnsi="Arial" w:cs="Arial"/>
          <w:sz w:val="24"/>
          <w:szCs w:val="24"/>
        </w:rPr>
      </w:pPr>
      <w:r w:rsidRPr="0040208B">
        <w:rPr>
          <w:rFonts w:ascii="Arial" w:hAnsi="Arial" w:cs="Arial"/>
          <w:sz w:val="24"/>
          <w:szCs w:val="24"/>
        </w:rPr>
        <w:t>Posebni dio rebalansa financijskog plana sadrži prikaz rashoda i izdataka iskazanih po izvorima</w:t>
      </w:r>
      <w:r w:rsidR="001D7A50">
        <w:rPr>
          <w:rFonts w:ascii="Arial" w:hAnsi="Arial" w:cs="Arial"/>
          <w:sz w:val="24"/>
          <w:szCs w:val="24"/>
        </w:rPr>
        <w:t xml:space="preserve"> </w:t>
      </w:r>
      <w:r w:rsidRPr="0040208B">
        <w:rPr>
          <w:rFonts w:ascii="Arial" w:hAnsi="Arial" w:cs="Arial"/>
          <w:sz w:val="24"/>
          <w:szCs w:val="24"/>
        </w:rPr>
        <w:t xml:space="preserve">financiranja i ekonomskoj klasifikaciji, raspoređenih u programe koji se sastoje od aktivnosti </w:t>
      </w:r>
      <w:r w:rsidR="001D7A50">
        <w:rPr>
          <w:rFonts w:ascii="Arial" w:hAnsi="Arial" w:cs="Arial"/>
          <w:sz w:val="24"/>
          <w:szCs w:val="24"/>
        </w:rPr>
        <w:t xml:space="preserve">I </w:t>
      </w:r>
      <w:r w:rsidRPr="0040208B">
        <w:rPr>
          <w:rFonts w:ascii="Arial" w:hAnsi="Arial" w:cs="Arial"/>
          <w:sz w:val="24"/>
          <w:szCs w:val="24"/>
        </w:rPr>
        <w:t>projekata. U tu svrhu sastavljen je tabelarni prikaz Posebnog dijela prema</w:t>
      </w:r>
      <w:r w:rsidR="001D7A50">
        <w:rPr>
          <w:rFonts w:ascii="Arial" w:hAnsi="Arial" w:cs="Arial"/>
          <w:sz w:val="24"/>
          <w:szCs w:val="24"/>
        </w:rPr>
        <w:t xml:space="preserve"> </w:t>
      </w:r>
      <w:r w:rsidRPr="0040208B">
        <w:rPr>
          <w:rFonts w:ascii="Arial" w:hAnsi="Arial" w:cs="Arial"/>
          <w:sz w:val="24"/>
          <w:szCs w:val="24"/>
        </w:rPr>
        <w:t>Prilogu 6.d Pravilnika o</w:t>
      </w:r>
      <w:r w:rsidR="001D7A50">
        <w:rPr>
          <w:rFonts w:ascii="Arial" w:hAnsi="Arial" w:cs="Arial"/>
          <w:sz w:val="24"/>
          <w:szCs w:val="24"/>
        </w:rPr>
        <w:t xml:space="preserve"> </w:t>
      </w:r>
      <w:r w:rsidRPr="0040208B">
        <w:rPr>
          <w:rFonts w:ascii="Arial" w:hAnsi="Arial" w:cs="Arial"/>
          <w:sz w:val="24"/>
          <w:szCs w:val="24"/>
        </w:rPr>
        <w:t>planiranju u sustavu proračuna (NN 1/2024) koji je dan u nastavku.</w:t>
      </w:r>
    </w:p>
    <w:p w14:paraId="7B1A8BFE" w14:textId="77777777" w:rsidR="001D7A50" w:rsidRDefault="001D7A50" w:rsidP="001D7A50">
      <w:pPr>
        <w:jc w:val="both"/>
        <w:rPr>
          <w:rFonts w:ascii="Arial" w:hAnsi="Arial" w:cs="Arial"/>
          <w:sz w:val="24"/>
          <w:szCs w:val="24"/>
        </w:rPr>
      </w:pPr>
    </w:p>
    <w:p w14:paraId="4C616F57" w14:textId="77777777" w:rsidR="001D7A50" w:rsidRPr="0040208B" w:rsidRDefault="001D7A50" w:rsidP="001D7A50">
      <w:pPr>
        <w:jc w:val="both"/>
        <w:rPr>
          <w:rFonts w:ascii="Arial" w:hAnsi="Arial" w:cs="Arial"/>
          <w:sz w:val="24"/>
          <w:szCs w:val="24"/>
        </w:rPr>
      </w:pPr>
    </w:p>
    <w:p w14:paraId="2633D560" w14:textId="0A403B6D" w:rsidR="00526F65" w:rsidRPr="001D7A50" w:rsidRDefault="0040208B" w:rsidP="001D7A50">
      <w:pPr>
        <w:ind w:left="482"/>
        <w:jc w:val="center"/>
        <w:rPr>
          <w:rFonts w:ascii="Arial" w:hAnsi="Arial" w:cs="Arial"/>
          <w:b/>
          <w:bCs/>
          <w:sz w:val="24"/>
          <w:szCs w:val="24"/>
        </w:rPr>
      </w:pPr>
      <w:r w:rsidRPr="001D7A50">
        <w:rPr>
          <w:rFonts w:ascii="Arial" w:hAnsi="Arial" w:cs="Arial"/>
          <w:b/>
          <w:bCs/>
          <w:sz w:val="24"/>
          <w:szCs w:val="24"/>
        </w:rPr>
        <w:t>II. POSEBNI DIO</w:t>
      </w:r>
    </w:p>
    <w:p w14:paraId="274B07D1" w14:textId="0477AB3B" w:rsidR="00526F65" w:rsidRPr="0040208B" w:rsidRDefault="00526F65" w:rsidP="005338DB">
      <w:pPr>
        <w:ind w:left="482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4"/>
        <w:gridCol w:w="486"/>
        <w:gridCol w:w="1004"/>
        <w:gridCol w:w="3262"/>
        <w:gridCol w:w="1419"/>
        <w:gridCol w:w="1586"/>
        <w:gridCol w:w="1409"/>
      </w:tblGrid>
      <w:tr w:rsidR="001D7A50" w:rsidRPr="001D7A50" w14:paraId="6671F31C" w14:textId="77777777" w:rsidTr="001D7A50">
        <w:trPr>
          <w:trHeight w:val="48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3DEC27F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Šifra</w:t>
            </w:r>
          </w:p>
        </w:tc>
        <w:tc>
          <w:tcPr>
            <w:tcW w:w="1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D849FE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 xml:space="preserve">Naziv 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460837" w14:textId="77777777" w:rsidR="001D7A50" w:rsidRDefault="001D7A50" w:rsidP="001D7A5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 xml:space="preserve">Plan </w:t>
            </w:r>
          </w:p>
          <w:p w14:paraId="7B9B7687" w14:textId="04A07F73" w:rsidR="001D7A50" w:rsidRPr="001D7A50" w:rsidRDefault="001D7A50" w:rsidP="001D7A5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2025.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79DEE6" w14:textId="77777777" w:rsidR="001D7A50" w:rsidRDefault="001D7A50" w:rsidP="001D7A5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Povećanje</w:t>
            </w:r>
          </w:p>
          <w:p w14:paraId="161F1068" w14:textId="578633B1" w:rsidR="001D7A50" w:rsidRPr="001D7A50" w:rsidRDefault="001D7A50" w:rsidP="001D7A5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/smanjenje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C526E5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Novi plan 2025.</w:t>
            </w:r>
          </w:p>
        </w:tc>
      </w:tr>
      <w:tr w:rsidR="001D7A50" w:rsidRPr="001D7A50" w14:paraId="0D0B8DE7" w14:textId="77777777" w:rsidTr="001D7A50">
        <w:trPr>
          <w:trHeight w:val="30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63CC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4ECB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98BC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6013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BBCD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14:ligatures w14:val="none"/>
              </w:rPr>
              <w:t>5</w:t>
            </w:r>
          </w:p>
        </w:tc>
      </w:tr>
      <w:tr w:rsidR="001D7A50" w:rsidRPr="001D7A50" w14:paraId="7F31C301" w14:textId="77777777" w:rsidTr="001D7A50">
        <w:trPr>
          <w:trHeight w:val="585"/>
        </w:trPr>
        <w:tc>
          <w:tcPr>
            <w:tcW w:w="11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F9603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RAZDJEL: 44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AA250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UPRAVNI ODJEL ZA DRUŠTVENE DJELATNOSTI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71E43B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2.665.690,00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4D6701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6.618,00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75545A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2.672.308,00</w:t>
            </w:r>
          </w:p>
        </w:tc>
      </w:tr>
      <w:tr w:rsidR="001D7A50" w:rsidRPr="001D7A50" w14:paraId="3386D2E8" w14:textId="77777777" w:rsidTr="001D7A50">
        <w:trPr>
          <w:trHeight w:val="30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2F40D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 xml:space="preserve">   GLAVA: 44-41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965C5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OSNOVNO ŠKOLSTVO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32289B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2.665.690,00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4CADD4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6.618,00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B590F5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2.672.308,00</w:t>
            </w:r>
          </w:p>
        </w:tc>
      </w:tr>
      <w:tr w:rsidR="001D7A50" w:rsidRPr="001D7A50" w14:paraId="432D75DF" w14:textId="77777777" w:rsidTr="001D7A50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BC2E6"/>
            <w:noWrap/>
            <w:vAlign w:val="bottom"/>
            <w:hideMark/>
          </w:tcPr>
          <w:p w14:paraId="5655E832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14162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C2E6"/>
            <w:noWrap/>
            <w:hideMark/>
          </w:tcPr>
          <w:p w14:paraId="38B99ECE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hideMark/>
          </w:tcPr>
          <w:p w14:paraId="440E1A1B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6C0C4C68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IV. OŠ VARAŽDIN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BC2E6"/>
            <w:vAlign w:val="bottom"/>
            <w:hideMark/>
          </w:tcPr>
          <w:p w14:paraId="2EDC2060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2.665.690,00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BC2E6"/>
            <w:vAlign w:val="bottom"/>
            <w:hideMark/>
          </w:tcPr>
          <w:p w14:paraId="4DD2E09C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6.618,00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BC2E6"/>
            <w:vAlign w:val="bottom"/>
            <w:hideMark/>
          </w:tcPr>
          <w:p w14:paraId="2DFFA36E" w14:textId="0F71076B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2.672.308,00</w:t>
            </w:r>
          </w:p>
        </w:tc>
      </w:tr>
      <w:tr w:rsidR="001D7A50" w:rsidRPr="001D7A50" w14:paraId="7DEF5CA6" w14:textId="77777777" w:rsidTr="001D7A50">
        <w:trPr>
          <w:trHeight w:val="315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FCDB8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  <w:t>Izvor financiranja 11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3E049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  <w:t>Opći prihodi i primici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D0458E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232.800,00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094E4D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8.518,00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0DA13C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241.318,00</w:t>
            </w:r>
          </w:p>
        </w:tc>
      </w:tr>
      <w:tr w:rsidR="001D7A50" w:rsidRPr="001D7A50" w14:paraId="41F2E40F" w14:textId="77777777" w:rsidTr="001D7A50">
        <w:trPr>
          <w:trHeight w:val="315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2550C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  <w:t>Izvor financiranja 31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459A3B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  <w:t>Vlastiti prihodi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3AA05B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12.442,00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266B26" w14:textId="14D41327" w:rsidR="00D07BD9" w:rsidRPr="001D7A50" w:rsidRDefault="001D7A50" w:rsidP="00D07BD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 </w:t>
            </w:r>
            <w:r w:rsidR="00D07B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E94B19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12.442,00</w:t>
            </w:r>
          </w:p>
        </w:tc>
      </w:tr>
      <w:tr w:rsidR="001D7A50" w:rsidRPr="001D7A50" w14:paraId="0CBA5743" w14:textId="77777777" w:rsidTr="001D7A50">
        <w:trPr>
          <w:trHeight w:val="315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3F575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  <w:t>Izvor financiranja 32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8C5375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  <w:t>Ostali prihodi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6A940E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92.050,00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BED425" w14:textId="6329F101" w:rsidR="001D7A50" w:rsidRPr="001D7A50" w:rsidRDefault="001D7A50" w:rsidP="00D07BD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 </w:t>
            </w:r>
            <w:r w:rsidR="00D07B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DD8168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92.050,00</w:t>
            </w:r>
          </w:p>
        </w:tc>
      </w:tr>
      <w:tr w:rsidR="001D7A50" w:rsidRPr="001D7A50" w14:paraId="106349B6" w14:textId="77777777" w:rsidTr="001D7A50">
        <w:trPr>
          <w:trHeight w:val="315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26F11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  <w:t>Izvor financiranja 34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5BD530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  <w:t>Ostali prihodi od EU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0E6F80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D84BE7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4.100,00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E4C4EC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4.100,00</w:t>
            </w:r>
          </w:p>
        </w:tc>
      </w:tr>
      <w:tr w:rsidR="001D7A50" w:rsidRPr="001D7A50" w14:paraId="43ABB3C9" w14:textId="77777777" w:rsidTr="001D7A50">
        <w:trPr>
          <w:trHeight w:val="315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F7287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  <w:lastRenderedPageBreak/>
              <w:t>Izvor financiranja 402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A993B7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  <w:t>Komunalna naknada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9491D3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15.000,00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AB03EC" w14:textId="196C7276" w:rsidR="001D7A50" w:rsidRPr="001D7A50" w:rsidRDefault="001D7A50" w:rsidP="00D07BD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 </w:t>
            </w:r>
            <w:r w:rsidR="00D07B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C25E63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15.000,00</w:t>
            </w:r>
          </w:p>
        </w:tc>
      </w:tr>
      <w:tr w:rsidR="001D7A50" w:rsidRPr="001D7A50" w14:paraId="5A8E631C" w14:textId="77777777" w:rsidTr="001D7A50">
        <w:trPr>
          <w:trHeight w:val="315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D0C39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  <w:t>Izvor financiranja 51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6AB741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  <w:t>Pomoći iz državnog proračuna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051C91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2.058.698,00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25CC5B" w14:textId="77777777" w:rsidR="001D7A50" w:rsidRPr="001D7A50" w:rsidRDefault="001D7A50" w:rsidP="00D07BD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-1.900,00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1D8544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2.056.798,00</w:t>
            </w:r>
          </w:p>
        </w:tc>
      </w:tr>
      <w:tr w:rsidR="001D7A50" w:rsidRPr="001D7A50" w14:paraId="1081B86C" w14:textId="77777777" w:rsidTr="001D7A50">
        <w:trPr>
          <w:trHeight w:val="315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D081C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  <w:t>Izvor financiranja 52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ACD2F9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  <w:t>Pomoći iz županijskog proračuna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2641CC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1.870,00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B6F073" w14:textId="03559687" w:rsidR="00D07BD9" w:rsidRPr="001D7A50" w:rsidRDefault="001D7A50" w:rsidP="00D07BD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 </w:t>
            </w:r>
            <w:r w:rsidR="00D07B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332E3D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1.870,00</w:t>
            </w:r>
          </w:p>
        </w:tc>
      </w:tr>
      <w:tr w:rsidR="001D7A50" w:rsidRPr="001D7A50" w14:paraId="0C85E55D" w14:textId="77777777" w:rsidTr="001D7A50">
        <w:trPr>
          <w:trHeight w:val="54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CCE0A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  <w:t>Izvor financiranja 55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C9486C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  <w:t>Sredstva iz EU i nacionalnih fondova za projekte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EC3B91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72.000,00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B5E578" w14:textId="3A14BFD2" w:rsidR="001D7A50" w:rsidRPr="001D7A50" w:rsidRDefault="001D7A50" w:rsidP="00D07BD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 </w:t>
            </w:r>
            <w:r w:rsidR="00D07B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31047B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72.000,00</w:t>
            </w:r>
          </w:p>
        </w:tc>
      </w:tr>
      <w:tr w:rsidR="001D7A50" w:rsidRPr="001D7A50" w14:paraId="3D20CF67" w14:textId="77777777" w:rsidTr="001D7A50">
        <w:trPr>
          <w:trHeight w:val="315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CCBDF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  <w:t>Izvor financiranja 57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E5EE7E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  <w:t>Decentralizirana sredstva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FB58BA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173.000,00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87A247" w14:textId="3E356B4B" w:rsidR="001D7A50" w:rsidRPr="001D7A50" w:rsidRDefault="001D7A50" w:rsidP="00D07BD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 </w:t>
            </w:r>
            <w:r w:rsidR="00D07B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6934F0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173.000,00</w:t>
            </w:r>
          </w:p>
        </w:tc>
      </w:tr>
      <w:tr w:rsidR="001D7A50" w:rsidRPr="001D7A50" w14:paraId="5CABDF34" w14:textId="77777777" w:rsidTr="001D7A50">
        <w:trPr>
          <w:trHeight w:val="315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171C5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  <w:t>Izvor financiranja 611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3653C1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  <w:t>Donacije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37EE01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3.030,00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B25C81" w14:textId="22A34E41" w:rsidR="001D7A50" w:rsidRPr="001D7A50" w:rsidRDefault="001D7A50" w:rsidP="00D07BD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 </w:t>
            </w:r>
            <w:r w:rsidR="00D07B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9386EB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3.030,00</w:t>
            </w:r>
          </w:p>
        </w:tc>
      </w:tr>
      <w:tr w:rsidR="001D7A50" w:rsidRPr="001D7A50" w14:paraId="6EA4D637" w14:textId="77777777" w:rsidTr="001D7A50">
        <w:trPr>
          <w:trHeight w:val="315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EB511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  <w:t>Izvor financiranja 95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952B97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  <w:t>95 Rezultat-pomoći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B5EE3C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4.800,00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815E59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-4.100,00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0D3B33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700,00</w:t>
            </w:r>
          </w:p>
        </w:tc>
      </w:tr>
      <w:tr w:rsidR="001D7A50" w:rsidRPr="001D7A50" w14:paraId="7736E2F9" w14:textId="77777777" w:rsidTr="001D7A50">
        <w:trPr>
          <w:trHeight w:val="525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ADFC9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PROGRAM 08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7F9C3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Sufinanciranje projekata EU - DRUŠTVENE DJELATNOSTI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A57C37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100.200,00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9B23AB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200,00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B44139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100.400,00</w:t>
            </w:r>
          </w:p>
        </w:tc>
      </w:tr>
      <w:tr w:rsidR="001D7A50" w:rsidRPr="001D7A50" w14:paraId="435F5EA3" w14:textId="77777777" w:rsidTr="001D7A50">
        <w:trPr>
          <w:trHeight w:val="825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E5E4D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TP 080025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5C8E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 xml:space="preserve"> Projekt PONOS V - </w:t>
            </w:r>
            <w:proofErr w:type="spellStart"/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POmoćnika</w:t>
            </w:r>
            <w:proofErr w:type="spellEnd"/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 xml:space="preserve"> u Nastavi -  </w:t>
            </w:r>
            <w:proofErr w:type="spellStart"/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OSigurajmo</w:t>
            </w:r>
            <w:proofErr w:type="spellEnd"/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 xml:space="preserve"> učenicima s teškoćama u razvoju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F9059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100.200,00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917B39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200,00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313231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100.400,00</w:t>
            </w:r>
          </w:p>
        </w:tc>
      </w:tr>
      <w:tr w:rsidR="001D7A50" w:rsidRPr="001D7A50" w14:paraId="420A4171" w14:textId="77777777" w:rsidTr="001D7A50">
        <w:trPr>
          <w:trHeight w:val="30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E6F14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  <w:t>Izvor financiranja 11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82043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  <w:t>Opći prihodi i primici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BAADEA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28.200,00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AEC25A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200,00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62B018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28.400,00</w:t>
            </w:r>
          </w:p>
        </w:tc>
      </w:tr>
      <w:tr w:rsidR="001D7A50" w:rsidRPr="001D7A50" w14:paraId="2B888B24" w14:textId="77777777" w:rsidTr="001D7A50">
        <w:trPr>
          <w:trHeight w:val="30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D52C9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DB9F1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Rashodi poslovanja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3332FB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28.200,00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37BE9F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200,00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98A1EA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28.400,00</w:t>
            </w:r>
          </w:p>
        </w:tc>
      </w:tr>
      <w:tr w:rsidR="001D7A50" w:rsidRPr="001D7A50" w14:paraId="13700544" w14:textId="77777777" w:rsidTr="001D7A50">
        <w:trPr>
          <w:trHeight w:val="30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EA498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D1DC1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Rashodi za zaposlene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3B5A58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23.000,00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05A4A7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8A8DD5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23.000,00</w:t>
            </w:r>
          </w:p>
        </w:tc>
      </w:tr>
      <w:tr w:rsidR="001D7A50" w:rsidRPr="001D7A50" w14:paraId="7506EA3B" w14:textId="77777777" w:rsidTr="001D7A50">
        <w:trPr>
          <w:trHeight w:val="30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6AFDC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56092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Materijalni rashodi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2665C2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5.200,00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1A771B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200,00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58000E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5.400,00</w:t>
            </w:r>
          </w:p>
        </w:tc>
      </w:tr>
      <w:tr w:rsidR="001D7A50" w:rsidRPr="001D7A50" w14:paraId="17DCEE37" w14:textId="77777777" w:rsidTr="001D7A50">
        <w:trPr>
          <w:trHeight w:val="51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4CEC6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  <w:t>Izvor financiranja 55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D46CA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  <w:t>Sredstva iz EU i nacionalnih fondova za projekte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E18A73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72.000,00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893A2A" w14:textId="12A5250D" w:rsidR="001D7A50" w:rsidRPr="001D7A50" w:rsidRDefault="001D7A50" w:rsidP="00D07BD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 </w:t>
            </w:r>
            <w:r w:rsidR="00D07B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8935AC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72.000,00</w:t>
            </w:r>
          </w:p>
        </w:tc>
      </w:tr>
      <w:tr w:rsidR="001D7A50" w:rsidRPr="001D7A50" w14:paraId="5D8893EB" w14:textId="77777777" w:rsidTr="001D7A50">
        <w:trPr>
          <w:trHeight w:val="30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B6895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7E33C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Rashodi poslovanja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355D19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72.000,00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415BEE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7076C2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72.000,00</w:t>
            </w:r>
          </w:p>
        </w:tc>
      </w:tr>
      <w:tr w:rsidR="001D7A50" w:rsidRPr="001D7A50" w14:paraId="0DCCAA06" w14:textId="77777777" w:rsidTr="001D7A50">
        <w:trPr>
          <w:trHeight w:val="30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F74FD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7E6DA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Rashodi za zaposlene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4003F9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69.000,00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E54BF0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9EFFEB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69.000,00</w:t>
            </w:r>
          </w:p>
        </w:tc>
      </w:tr>
      <w:tr w:rsidR="001D7A50" w:rsidRPr="001D7A50" w14:paraId="1F90BCCB" w14:textId="77777777" w:rsidTr="001D7A50">
        <w:trPr>
          <w:trHeight w:val="30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35EE0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BA825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Materijalni rashodi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EE5527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3.000,00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459E78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DD519D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3.000,00</w:t>
            </w:r>
          </w:p>
        </w:tc>
      </w:tr>
      <w:tr w:rsidR="001D7A50" w:rsidRPr="001D7A50" w14:paraId="3F22000E" w14:textId="77777777" w:rsidTr="001D7A50">
        <w:trPr>
          <w:trHeight w:val="51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77989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PROGRAM 51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E42AD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Plaće i materijalna prava djelatnika OŠ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80D2BE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1.931.970,00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21B270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-1.900,00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C776B6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1.930.070,00</w:t>
            </w:r>
          </w:p>
        </w:tc>
      </w:tr>
      <w:tr w:rsidR="001D7A50" w:rsidRPr="001D7A50" w14:paraId="1709E980" w14:textId="77777777" w:rsidTr="001D7A50">
        <w:trPr>
          <w:trHeight w:val="51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8EE0F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A 510001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1682D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Plaće za djelatnike osnovnih škola iz državnog proračuna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865F10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1.931.970,00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F9C50D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-1.900,00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094E35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1.930.070,00</w:t>
            </w:r>
          </w:p>
        </w:tc>
      </w:tr>
      <w:tr w:rsidR="001D7A50" w:rsidRPr="001D7A50" w14:paraId="21C821B6" w14:textId="77777777" w:rsidTr="001D7A50">
        <w:trPr>
          <w:trHeight w:val="30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F875A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  <w:t>Izvor financiranja 51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86CD9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  <w:t>Pomoći iz državnog proračuna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44A311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1.931.970,00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307BBE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-1.900,00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082D8C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1.930.070,00</w:t>
            </w:r>
          </w:p>
        </w:tc>
      </w:tr>
      <w:tr w:rsidR="001D7A50" w:rsidRPr="001D7A50" w14:paraId="1287D62A" w14:textId="77777777" w:rsidTr="001D7A50">
        <w:trPr>
          <w:trHeight w:val="30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21265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866E9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Rashodi poslovanja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A0D7A7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1.931.970,00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7E07CB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-1.900,00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FDE6B0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1.930.070,00</w:t>
            </w:r>
          </w:p>
        </w:tc>
      </w:tr>
      <w:tr w:rsidR="001D7A50" w:rsidRPr="001D7A50" w14:paraId="3029C358" w14:textId="77777777" w:rsidTr="001D7A50">
        <w:trPr>
          <w:trHeight w:val="30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FD623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6BE21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Rashodi za zaposlene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28C16C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1.894.210,00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910E65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E22171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1.894.210,00</w:t>
            </w:r>
          </w:p>
        </w:tc>
      </w:tr>
      <w:tr w:rsidR="001D7A50" w:rsidRPr="001D7A50" w14:paraId="53EFEA31" w14:textId="77777777" w:rsidTr="001D7A50">
        <w:trPr>
          <w:trHeight w:val="30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7D1E6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309B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14:ligatures w14:val="none"/>
              </w:rPr>
            </w:pPr>
            <w:r w:rsidRPr="001D7A50">
              <w:rPr>
                <w:rFonts w:ascii="Calibri" w:eastAsia="Times New Roman" w:hAnsi="Calibri" w:cs="Calibri"/>
                <w:color w:val="000000"/>
                <w14:ligatures w14:val="none"/>
              </w:rPr>
              <w:t>Materijalni rashodi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619229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37.760,00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30FF71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-1.900,00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C47601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35.860,00</w:t>
            </w:r>
          </w:p>
        </w:tc>
      </w:tr>
      <w:tr w:rsidR="001D7A50" w:rsidRPr="001D7A50" w14:paraId="10C6140A" w14:textId="77777777" w:rsidTr="001D7A50">
        <w:trPr>
          <w:trHeight w:val="51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5F82DDF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PROGRAM 54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49636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FINANCIRANJE ZAKONSKOG STANDARDA U ŠKOLAMA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035310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173.000,00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963E32" w14:textId="2DE8731F" w:rsidR="001D7A50" w:rsidRPr="001D7A50" w:rsidRDefault="001D7A50" w:rsidP="00D07BD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 </w:t>
            </w:r>
            <w:r w:rsidR="00D07BD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DCAC2D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173.000,00</w:t>
            </w:r>
          </w:p>
        </w:tc>
      </w:tr>
      <w:tr w:rsidR="001D7A50" w:rsidRPr="001D7A50" w14:paraId="065880A1" w14:textId="77777777" w:rsidTr="001D7A50">
        <w:trPr>
          <w:trHeight w:val="51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B875F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A 540001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502C7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Financiranje materijalnih rashoda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C88022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70.000,00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E86B26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635FA1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70.000,00</w:t>
            </w:r>
          </w:p>
        </w:tc>
      </w:tr>
      <w:tr w:rsidR="001D7A50" w:rsidRPr="001D7A50" w14:paraId="64808C3E" w14:textId="77777777" w:rsidTr="001D7A50">
        <w:trPr>
          <w:trHeight w:val="30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B4B80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  <w:t>Izvor financiranja 57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C2B04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  <w:t>Decentralizirana sredstva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2B1729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70.000,00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247083" w14:textId="71943F77" w:rsidR="001D7A50" w:rsidRPr="001D7A50" w:rsidRDefault="001D7A50" w:rsidP="00D07BD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 </w:t>
            </w:r>
            <w:r w:rsidR="00D07B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FD2BA8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70.000,00</w:t>
            </w:r>
          </w:p>
        </w:tc>
      </w:tr>
      <w:tr w:rsidR="001D7A50" w:rsidRPr="001D7A50" w14:paraId="764AB632" w14:textId="77777777" w:rsidTr="001D7A50">
        <w:trPr>
          <w:trHeight w:val="30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119EA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BF55C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Rashodi poslovanja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208B9D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70.000,00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98BA90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39E674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70.000,00</w:t>
            </w:r>
          </w:p>
        </w:tc>
      </w:tr>
      <w:tr w:rsidR="001D7A50" w:rsidRPr="001D7A50" w14:paraId="107F37B9" w14:textId="77777777" w:rsidTr="001D7A50">
        <w:trPr>
          <w:trHeight w:val="30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C9600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33EF6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Materijalni rashodi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A34FB6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69.240,00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35EBFC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AAE77B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69.240,00</w:t>
            </w:r>
          </w:p>
        </w:tc>
      </w:tr>
      <w:tr w:rsidR="001D7A50" w:rsidRPr="001D7A50" w14:paraId="2673E056" w14:textId="77777777" w:rsidTr="001D7A50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89661B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1F18F6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D78A7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A45A1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Financijski rashodi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AE1CB6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760,00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9054CD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11F86B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760,00</w:t>
            </w:r>
          </w:p>
        </w:tc>
      </w:tr>
      <w:tr w:rsidR="001D7A50" w:rsidRPr="001D7A50" w14:paraId="34E02DA7" w14:textId="77777777" w:rsidTr="001D7A50">
        <w:trPr>
          <w:trHeight w:val="51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21750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A 540003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52A43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Financiranje materijalnih rashoda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6309C8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103.000,00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7B1565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F0B86E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103.000,00</w:t>
            </w:r>
          </w:p>
        </w:tc>
      </w:tr>
      <w:tr w:rsidR="001D7A50" w:rsidRPr="001D7A50" w14:paraId="2C4590F5" w14:textId="77777777" w:rsidTr="001D7A50">
        <w:trPr>
          <w:trHeight w:val="30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42368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  <w:t>Izvor financiranja 57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F080D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  <w:t>Decentralizirana sredstva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B4A833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103.000,00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A57F53" w14:textId="126FD611" w:rsidR="001D7A50" w:rsidRPr="001D7A50" w:rsidRDefault="001D7A50" w:rsidP="00D07BD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 </w:t>
            </w:r>
            <w:r w:rsidR="00D07B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1261FB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103.000,00</w:t>
            </w:r>
          </w:p>
        </w:tc>
      </w:tr>
      <w:tr w:rsidR="001D7A50" w:rsidRPr="001D7A50" w14:paraId="6E15348B" w14:textId="77777777" w:rsidTr="001D7A50">
        <w:trPr>
          <w:trHeight w:val="54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6D861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7BEC1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Rashodi za nabavu nefinancijske imovine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9DD0D3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103.000,00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60F8E8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39B659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103.000,00</w:t>
            </w:r>
          </w:p>
        </w:tc>
      </w:tr>
      <w:tr w:rsidR="001D7A50" w:rsidRPr="001D7A50" w14:paraId="7A8EB5B7" w14:textId="77777777" w:rsidTr="001D7A50">
        <w:trPr>
          <w:trHeight w:val="525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DABE3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7F2D0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Rashodi za nabavu proizvedene dugotrajne imovine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FAFD1D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5.050,00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CD1C6D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C841BE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5.050,00</w:t>
            </w:r>
          </w:p>
        </w:tc>
      </w:tr>
      <w:tr w:rsidR="001D7A50" w:rsidRPr="001D7A50" w14:paraId="01D7C2D2" w14:textId="77777777" w:rsidTr="001D7A50">
        <w:trPr>
          <w:trHeight w:val="51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DE2751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972652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5CDBC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29D1B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Rashodi za dodatna ulaganja na nefinancijskoj imovini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E1FFBA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97.950,00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1C8A7D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F9CA6E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97.950,00</w:t>
            </w:r>
          </w:p>
        </w:tc>
      </w:tr>
      <w:tr w:rsidR="001D7A50" w:rsidRPr="001D7A50" w14:paraId="1C51F764" w14:textId="77777777" w:rsidTr="001D7A50">
        <w:trPr>
          <w:trHeight w:val="51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D599222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PROGRAM 55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803C4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PROGRAMI U OSNOVNIM ŠKOLAMA IZNAD STANDARDA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C51F69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460.520,00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52FB9A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8.318,00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8B1FDB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468.838,00</w:t>
            </w:r>
          </w:p>
        </w:tc>
      </w:tr>
      <w:tr w:rsidR="001D7A50" w:rsidRPr="001D7A50" w14:paraId="563E42BE" w14:textId="77777777" w:rsidTr="001D7A50">
        <w:trPr>
          <w:trHeight w:val="30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8C8136" w14:textId="332CA08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A</w:t>
            </w:r>
            <w:r w:rsidR="000E6D0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 xml:space="preserve"> </w:t>
            </w: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550001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5ABD8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Produženi boravak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DE2BED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218.750,00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47EE40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11.590,00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8BEE36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230.340,00</w:t>
            </w:r>
          </w:p>
        </w:tc>
      </w:tr>
      <w:tr w:rsidR="001D7A50" w:rsidRPr="001D7A50" w14:paraId="320B66FD" w14:textId="77777777" w:rsidTr="001D7A50">
        <w:trPr>
          <w:trHeight w:val="30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3448C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  <w:lastRenderedPageBreak/>
              <w:t>Izvor financiranja 11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97A51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  <w:t>Opći prihodi i primici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962588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142.500,00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2A9D6A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11.590,00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E59829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154.090,00</w:t>
            </w:r>
          </w:p>
        </w:tc>
      </w:tr>
      <w:tr w:rsidR="001D7A50" w:rsidRPr="001D7A50" w14:paraId="5A426763" w14:textId="77777777" w:rsidTr="001D7A50">
        <w:trPr>
          <w:trHeight w:val="30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AC8C1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493F1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Rashodi poslovanja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5C59E5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142.500,00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F17BC3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11.590,00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25ABF3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154.090,00</w:t>
            </w:r>
          </w:p>
        </w:tc>
      </w:tr>
      <w:tr w:rsidR="001D7A50" w:rsidRPr="001D7A50" w14:paraId="3B0BDEFB" w14:textId="77777777" w:rsidTr="001D7A50">
        <w:trPr>
          <w:trHeight w:val="30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52033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11932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Rashodi za zaposlene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A076BE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137.900,00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F84039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11.050,00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C4A572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148.950,00</w:t>
            </w:r>
          </w:p>
        </w:tc>
      </w:tr>
      <w:tr w:rsidR="001D7A50" w:rsidRPr="001D7A50" w14:paraId="42066D09" w14:textId="77777777" w:rsidTr="001D7A50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76117C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8994C5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D116C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23D7D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Materijalni rashodi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6DDBEB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4.600,00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9ABBC9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540,00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22D9B2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5.140,00</w:t>
            </w:r>
          </w:p>
        </w:tc>
      </w:tr>
      <w:tr w:rsidR="001D7A50" w:rsidRPr="001D7A50" w14:paraId="7C543FEA" w14:textId="77777777" w:rsidTr="001D7A50">
        <w:trPr>
          <w:trHeight w:val="30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1D747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  <w:t>Izvor financiranja 32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C6C92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  <w:t>Ostali prihodi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DE1C92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76.250,00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FAC682" w14:textId="4C897C9E" w:rsidR="001D7A50" w:rsidRPr="001D7A50" w:rsidRDefault="001D7A50" w:rsidP="00D07BD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 </w:t>
            </w:r>
            <w:r w:rsidR="00D07B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9E4F47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76.250,00</w:t>
            </w:r>
          </w:p>
        </w:tc>
      </w:tr>
      <w:tr w:rsidR="001D7A50" w:rsidRPr="001D7A50" w14:paraId="12110A19" w14:textId="77777777" w:rsidTr="001D7A50">
        <w:trPr>
          <w:trHeight w:val="30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4EE24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0B7E9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Rashodi poslovanja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2C67DE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76.250,00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99A42A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3BA40B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76.250,00</w:t>
            </w:r>
          </w:p>
        </w:tc>
      </w:tr>
      <w:tr w:rsidR="001D7A50" w:rsidRPr="001D7A50" w14:paraId="25404411" w14:textId="77777777" w:rsidTr="001D7A50">
        <w:trPr>
          <w:trHeight w:val="30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D1B3A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A581D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Rashodi za zaposlene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A3146C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3.550,00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533C70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428049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3.550,00</w:t>
            </w:r>
          </w:p>
        </w:tc>
      </w:tr>
      <w:tr w:rsidR="001D7A50" w:rsidRPr="001D7A50" w14:paraId="19B7C145" w14:textId="77777777" w:rsidTr="001D7A50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8007F5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BE1C4B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03E5D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55CD0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Materijalni rashodi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766809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72.700,00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81FE42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03ED6A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72.700,00</w:t>
            </w:r>
          </w:p>
        </w:tc>
      </w:tr>
      <w:tr w:rsidR="001D7A50" w:rsidRPr="001D7A50" w14:paraId="75A3048A" w14:textId="77777777" w:rsidTr="001D7A50">
        <w:trPr>
          <w:trHeight w:val="30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E2BAA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A 550008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DEA0E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Maturalna putovanja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E8F800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15.000,00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7ED477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A9C978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15.000,00</w:t>
            </w:r>
          </w:p>
        </w:tc>
      </w:tr>
      <w:tr w:rsidR="001D7A50" w:rsidRPr="001D7A50" w14:paraId="6C747E2A" w14:textId="77777777" w:rsidTr="001D7A50">
        <w:trPr>
          <w:trHeight w:val="30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21D65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  <w:t>Izvor financiranja 32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E5787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14:ligatures w14:val="none"/>
              </w:rPr>
              <w:t>Ostali prihodi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50937C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15.000,00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36D3CA" w14:textId="0995B9BF" w:rsidR="001D7A50" w:rsidRPr="001D7A50" w:rsidRDefault="001D7A50" w:rsidP="00D07BD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 </w:t>
            </w:r>
            <w:r w:rsidR="00D07B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67BAC1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15.000,00</w:t>
            </w:r>
          </w:p>
        </w:tc>
      </w:tr>
      <w:tr w:rsidR="001D7A50" w:rsidRPr="001D7A50" w14:paraId="6EC7C845" w14:textId="77777777" w:rsidTr="001D7A50">
        <w:trPr>
          <w:trHeight w:val="30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8FB6E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293A2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Rashodi poslovanja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96A48A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15.000,00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33112E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2703C1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15.000,00</w:t>
            </w:r>
          </w:p>
        </w:tc>
      </w:tr>
      <w:tr w:rsidR="001D7A50" w:rsidRPr="001D7A50" w14:paraId="15BCDE67" w14:textId="77777777" w:rsidTr="001D7A50">
        <w:trPr>
          <w:trHeight w:val="30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AF203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302C8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Materijalni rashodi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8E7426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15.000,00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0A8B58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906D45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15.000,00</w:t>
            </w:r>
          </w:p>
        </w:tc>
      </w:tr>
      <w:tr w:rsidR="001D7A50" w:rsidRPr="001D7A50" w14:paraId="17B5AB9A" w14:textId="77777777" w:rsidTr="001D7A50">
        <w:trPr>
          <w:trHeight w:val="30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ACC7A0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A 550011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ED10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Stručno usavršavanje zaposlenika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FD5189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555,00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2DBCA1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AA2762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555,00</w:t>
            </w:r>
          </w:p>
        </w:tc>
      </w:tr>
      <w:tr w:rsidR="001D7A50" w:rsidRPr="001D7A50" w14:paraId="2E51E50E" w14:textId="77777777" w:rsidTr="001D7A50">
        <w:trPr>
          <w:trHeight w:val="30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4F3FC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  <w:t>Izvor financiranja 51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D780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  <w:t>Pomoći iz državnog proračuna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A811E2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555,00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C2D068" w14:textId="57FFD42B" w:rsidR="001D7A50" w:rsidRPr="001D7A50" w:rsidRDefault="001D7A50" w:rsidP="00D07BD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 </w:t>
            </w:r>
            <w:r w:rsidR="00D07B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C226A9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555,00</w:t>
            </w:r>
          </w:p>
        </w:tc>
      </w:tr>
      <w:tr w:rsidR="001D7A50" w:rsidRPr="001D7A50" w14:paraId="54232362" w14:textId="77777777" w:rsidTr="001D7A50">
        <w:trPr>
          <w:trHeight w:val="30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D24C1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7AB59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Rashodi poslovanja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4547C0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555,00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DE8975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4C3F3F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555,00</w:t>
            </w:r>
          </w:p>
        </w:tc>
      </w:tr>
      <w:tr w:rsidR="001D7A50" w:rsidRPr="001D7A50" w14:paraId="18DC0A19" w14:textId="77777777" w:rsidTr="001D7A50">
        <w:trPr>
          <w:trHeight w:val="30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15C16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6B101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Rashodi za zaposlene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C13441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555,00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FE60A0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CDD11C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555,00</w:t>
            </w:r>
          </w:p>
        </w:tc>
      </w:tr>
      <w:tr w:rsidR="001D7A50" w:rsidRPr="001D7A50" w14:paraId="34ADCCA0" w14:textId="77777777" w:rsidTr="001D7A50">
        <w:trPr>
          <w:trHeight w:val="51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C1C46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A 550013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964D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Školske manifestacije i ostali programi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73DEE3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16.802,00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3A9F47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FD4786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16.802,00</w:t>
            </w:r>
          </w:p>
        </w:tc>
      </w:tr>
      <w:tr w:rsidR="001D7A50" w:rsidRPr="001D7A50" w14:paraId="6F4A9D9E" w14:textId="77777777" w:rsidTr="001D7A50">
        <w:trPr>
          <w:trHeight w:val="30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FF404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  <w:t>Izvor financiranja 31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E16B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  <w:t>Vlastiti prihodi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24A6E8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12.442,00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23CE61" w14:textId="6E14A805" w:rsidR="001D7A50" w:rsidRPr="001D7A50" w:rsidRDefault="001D7A50" w:rsidP="00D07BD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 </w:t>
            </w:r>
            <w:r w:rsidR="00D07B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B10647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12.442,00</w:t>
            </w:r>
          </w:p>
        </w:tc>
      </w:tr>
      <w:tr w:rsidR="001D7A50" w:rsidRPr="001D7A50" w14:paraId="1AA65DDA" w14:textId="77777777" w:rsidTr="001D7A50">
        <w:trPr>
          <w:trHeight w:val="30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DAFB6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A8F98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Rashodi poslovanja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836FB7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10.242,00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61B3D9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-200,00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3D59AF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10.042,00</w:t>
            </w:r>
          </w:p>
        </w:tc>
      </w:tr>
      <w:tr w:rsidR="001D7A50" w:rsidRPr="001D7A50" w14:paraId="678D84D1" w14:textId="77777777" w:rsidTr="001D7A50">
        <w:trPr>
          <w:trHeight w:val="30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B2E69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07784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Rashodi za zaposlene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55E915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2.180,00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DB9435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D19D54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2.180,00</w:t>
            </w:r>
          </w:p>
        </w:tc>
      </w:tr>
      <w:tr w:rsidR="001D7A50" w:rsidRPr="001D7A50" w14:paraId="1FDA7F7C" w14:textId="77777777" w:rsidTr="001D7A50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2D35F2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7B4D98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CA167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8B672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Materijalni rashodi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6C1EEF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7.737,00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EBA9D6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-200,00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DF700E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7.537,00</w:t>
            </w:r>
          </w:p>
        </w:tc>
      </w:tr>
      <w:tr w:rsidR="001D7A50" w:rsidRPr="001D7A50" w14:paraId="43C39D1A" w14:textId="77777777" w:rsidTr="001D7A50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598CF1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80CBAC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26253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2BFA6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Financijski rashodi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8F37AC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5,00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577856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B02D39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5,00</w:t>
            </w:r>
          </w:p>
        </w:tc>
      </w:tr>
      <w:tr w:rsidR="001D7A50" w:rsidRPr="001D7A50" w14:paraId="589E6B03" w14:textId="77777777" w:rsidTr="001D7A50">
        <w:trPr>
          <w:trHeight w:val="51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6ECD88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CFA124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5A789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91B39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F61520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320,00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95480A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F97231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320,00</w:t>
            </w:r>
          </w:p>
        </w:tc>
      </w:tr>
      <w:tr w:rsidR="001D7A50" w:rsidRPr="001D7A50" w14:paraId="365E5705" w14:textId="77777777" w:rsidTr="001D7A50">
        <w:trPr>
          <w:trHeight w:val="51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C282F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E6199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Rashodi za nabavu nefinancijske imovine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931236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2.200,00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2E5D1D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200,00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B6DD8E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2.400,00</w:t>
            </w:r>
          </w:p>
        </w:tc>
      </w:tr>
      <w:tr w:rsidR="001D7A50" w:rsidRPr="001D7A50" w14:paraId="56202D56" w14:textId="77777777" w:rsidTr="001D7A50">
        <w:trPr>
          <w:trHeight w:val="51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3D2AC3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9E73C6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C5337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1281F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Rashodi za nabavu proizvedene dugotrajne imovine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8CD725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800,00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2694E3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200,00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2A9844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1.000,00</w:t>
            </w:r>
          </w:p>
        </w:tc>
      </w:tr>
      <w:tr w:rsidR="001D7A50" w:rsidRPr="001D7A50" w14:paraId="591ADD0E" w14:textId="77777777" w:rsidTr="001D7A50">
        <w:trPr>
          <w:trHeight w:val="51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7824C5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275BF4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F76EE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279C1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Rashodi za dodatna ulaganja na nefinancijskoj imovini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85AD2A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1.400,00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510C1D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4A5E91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1.400,00</w:t>
            </w:r>
          </w:p>
        </w:tc>
      </w:tr>
      <w:tr w:rsidR="001D7A50" w:rsidRPr="001D7A50" w14:paraId="588526BF" w14:textId="77777777" w:rsidTr="001D7A50">
        <w:trPr>
          <w:trHeight w:val="30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F5001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  <w:t>Izvor financiranja 32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D221C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14:ligatures w14:val="none"/>
              </w:rPr>
              <w:t>Ostali prihodi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A26DCE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800,00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5B4551" w14:textId="1B68A9C4" w:rsidR="001D7A50" w:rsidRPr="001D7A50" w:rsidRDefault="001D7A50" w:rsidP="00D07BD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 </w:t>
            </w:r>
            <w:r w:rsidR="00D07B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7EE0DD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800,00</w:t>
            </w:r>
          </w:p>
        </w:tc>
      </w:tr>
      <w:tr w:rsidR="001D7A50" w:rsidRPr="001D7A50" w14:paraId="0785AD4D" w14:textId="77777777" w:rsidTr="001D7A50">
        <w:trPr>
          <w:trHeight w:val="30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C6186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61258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Rashodi poslovanja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1A8A72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730,00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3DEE0A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E1B911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730,00</w:t>
            </w:r>
          </w:p>
        </w:tc>
      </w:tr>
      <w:tr w:rsidR="001D7A50" w:rsidRPr="001D7A50" w14:paraId="47DB5588" w14:textId="77777777" w:rsidTr="001D7A50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561AA5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490435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33E0B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00F34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Materijalni rashodi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B4043F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730,00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13D43B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C1B220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730,00</w:t>
            </w:r>
          </w:p>
        </w:tc>
      </w:tr>
      <w:tr w:rsidR="001D7A50" w:rsidRPr="001D7A50" w14:paraId="6F324773" w14:textId="77777777" w:rsidTr="001D7A50">
        <w:trPr>
          <w:trHeight w:val="51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D2F6D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14D74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Rashodi za nabavu nefinancijske imovine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C5215A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70,00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9D34BC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FD1599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70,00</w:t>
            </w:r>
          </w:p>
        </w:tc>
      </w:tr>
      <w:tr w:rsidR="001D7A50" w:rsidRPr="001D7A50" w14:paraId="254A5C85" w14:textId="77777777" w:rsidTr="001D7A50">
        <w:trPr>
          <w:trHeight w:val="51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EC01CE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0E45ED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D8C4F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C8C2B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Rashodi za nabavu proizvedene dugotrajne imovine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39FC74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70,00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96B5C5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C83949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70,00</w:t>
            </w:r>
          </w:p>
        </w:tc>
      </w:tr>
      <w:tr w:rsidR="001D7A50" w:rsidRPr="001D7A50" w14:paraId="41AF3068" w14:textId="77777777" w:rsidTr="001D7A50">
        <w:trPr>
          <w:trHeight w:val="30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C1A3B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  <w:t>Izvor financiranja 51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720F4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  <w:t>Pomoći iz državnog proračuna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57EA1D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530,00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BD1A3A" w14:textId="449B8528" w:rsidR="001D7A50" w:rsidRPr="001D7A50" w:rsidRDefault="001D7A50" w:rsidP="00D07BD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 </w:t>
            </w:r>
            <w:r w:rsidR="00D07B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A3E5B0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530,00</w:t>
            </w:r>
          </w:p>
        </w:tc>
      </w:tr>
      <w:tr w:rsidR="001D7A50" w:rsidRPr="001D7A50" w14:paraId="2892CD81" w14:textId="77777777" w:rsidTr="001D7A50">
        <w:trPr>
          <w:trHeight w:val="51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0EAB5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9154B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Rashodi za nabavu nefinancijske imovine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D2BBAE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530,00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76EF76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CD2F0D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530,00</w:t>
            </w:r>
          </w:p>
        </w:tc>
      </w:tr>
      <w:tr w:rsidR="001D7A50" w:rsidRPr="001D7A50" w14:paraId="1F476015" w14:textId="77777777" w:rsidTr="001D7A50">
        <w:trPr>
          <w:trHeight w:val="51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E2A827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59B549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C988C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50368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Rashodi za nabavu proizvedene dugotrajne imovine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2090BD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530,00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5D61F9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8479F4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530,00</w:t>
            </w:r>
          </w:p>
        </w:tc>
      </w:tr>
      <w:tr w:rsidR="001D7A50" w:rsidRPr="001D7A50" w14:paraId="2EEC4C7F" w14:textId="77777777" w:rsidTr="001D7A50">
        <w:trPr>
          <w:trHeight w:val="30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DC253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  <w:t>Izvor financiranja 611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4A293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  <w:t>Donacije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EDB2A0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3.030,00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EA7A11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59C521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3.030,00</w:t>
            </w:r>
          </w:p>
        </w:tc>
      </w:tr>
      <w:tr w:rsidR="001D7A50" w:rsidRPr="001D7A50" w14:paraId="26CCB747" w14:textId="77777777" w:rsidTr="001D7A50">
        <w:trPr>
          <w:trHeight w:val="30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F5EE2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7C72A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Rashodi poslovanja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105F8B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1.530,00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2DFD56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5C9BAB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1.530,00</w:t>
            </w:r>
          </w:p>
        </w:tc>
      </w:tr>
      <w:tr w:rsidR="001D7A50" w:rsidRPr="001D7A50" w14:paraId="5049BEB8" w14:textId="77777777" w:rsidTr="001D7A50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9FF590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9C55D4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5688E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8CE73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Materijalni rashodi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74FAD3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1.530,00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C763D1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4D29CE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1.530,00</w:t>
            </w:r>
          </w:p>
        </w:tc>
      </w:tr>
      <w:tr w:rsidR="001D7A50" w:rsidRPr="001D7A50" w14:paraId="20C00255" w14:textId="77777777" w:rsidTr="001D7A50">
        <w:trPr>
          <w:trHeight w:val="51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66E7D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97C7D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Rashodi za nabavu nefinancijske imovine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D9A167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1.500,00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11A5A9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0D3BE9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1.500,00</w:t>
            </w:r>
          </w:p>
        </w:tc>
      </w:tr>
      <w:tr w:rsidR="001D7A50" w:rsidRPr="001D7A50" w14:paraId="7040FDC6" w14:textId="77777777" w:rsidTr="001D7A50">
        <w:trPr>
          <w:trHeight w:val="51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264290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D42CF6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D9802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D6460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Rashodi za nabavu proizvedene dugotrajne imovine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107870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1.500,00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E9380E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1859FB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1.500,00</w:t>
            </w:r>
          </w:p>
        </w:tc>
      </w:tr>
      <w:tr w:rsidR="001D7A50" w:rsidRPr="001D7A50" w14:paraId="1BE355AB" w14:textId="77777777" w:rsidTr="001D7A50">
        <w:trPr>
          <w:trHeight w:val="30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47E0F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lastRenderedPageBreak/>
              <w:t>A 550014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4B2EF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Održavanje i opremanje OŠ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01381E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15.000,00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D2A0B5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8.128,00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6BF001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23.128,00</w:t>
            </w:r>
          </w:p>
        </w:tc>
      </w:tr>
      <w:tr w:rsidR="001D7A50" w:rsidRPr="001D7A50" w14:paraId="5F049AC1" w14:textId="77777777" w:rsidTr="001D7A50">
        <w:trPr>
          <w:trHeight w:val="30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A4BE5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  <w:t>Izvor financiranja 11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E9B08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  <w:t>Opći prihodi i primici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2E7212" w14:textId="7F3F36E9" w:rsidR="001D7A50" w:rsidRPr="001D7A50" w:rsidRDefault="001D7A50" w:rsidP="000E6D04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 </w:t>
            </w:r>
            <w:r w:rsidR="000E6D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DB1985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8.128,00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6EDC41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8.128,00</w:t>
            </w:r>
          </w:p>
        </w:tc>
      </w:tr>
      <w:tr w:rsidR="001D7A50" w:rsidRPr="001D7A50" w14:paraId="5F8BA59C" w14:textId="77777777" w:rsidTr="001D7A50">
        <w:trPr>
          <w:trHeight w:val="51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1C297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30AF3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Rashodi za nabavu nefinancijske imovine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47DBEE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CCF029" w14:textId="77777777" w:rsidR="001D7A50" w:rsidRPr="000E6D04" w:rsidRDefault="001D7A50" w:rsidP="00D07BD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8.128,00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261F4C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8.128,00</w:t>
            </w:r>
          </w:p>
        </w:tc>
      </w:tr>
      <w:tr w:rsidR="001D7A50" w:rsidRPr="001D7A50" w14:paraId="30C35017" w14:textId="77777777" w:rsidTr="001D7A50">
        <w:trPr>
          <w:trHeight w:val="51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D4D4F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B77F0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Rashodi za nabavu proizvedene dugotrajne imovine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E4FA6B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67B89C" w14:textId="77777777" w:rsidR="001D7A50" w:rsidRPr="000E6D04" w:rsidRDefault="001D7A50" w:rsidP="00D07BD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8.128,00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21F511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8.128,00</w:t>
            </w:r>
          </w:p>
        </w:tc>
      </w:tr>
      <w:tr w:rsidR="001D7A50" w:rsidRPr="001D7A50" w14:paraId="4C5420AB" w14:textId="77777777" w:rsidTr="001D7A50">
        <w:trPr>
          <w:trHeight w:val="30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43DB3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  <w:t>Izvor financiranja 402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FD07A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  <w:t>Komunalna naknada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8D80A2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15.000,00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8C960D" w14:textId="10AF365E" w:rsidR="001D7A50" w:rsidRPr="001D7A50" w:rsidRDefault="001D7A50" w:rsidP="00D07BD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 </w:t>
            </w:r>
            <w:r w:rsidR="000E6D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656158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15.000,00</w:t>
            </w:r>
          </w:p>
        </w:tc>
      </w:tr>
      <w:tr w:rsidR="001D7A50" w:rsidRPr="001D7A50" w14:paraId="17809AB1" w14:textId="77777777" w:rsidTr="001D7A50">
        <w:trPr>
          <w:trHeight w:val="30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626B3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77C71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Rashodi poslovanja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2DC59B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15.000,00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029AE3" w14:textId="77777777" w:rsidR="001D7A50" w:rsidRPr="000E6D04" w:rsidRDefault="001D7A50" w:rsidP="00D07BD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FCA632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15.000,00</w:t>
            </w:r>
          </w:p>
        </w:tc>
      </w:tr>
      <w:tr w:rsidR="001D7A50" w:rsidRPr="001D7A50" w14:paraId="6F8BB705" w14:textId="77777777" w:rsidTr="001D7A50">
        <w:trPr>
          <w:trHeight w:val="30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B3990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C2B2C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Materijalni rashodi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30F301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15.000,00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E733CD" w14:textId="77777777" w:rsidR="001D7A50" w:rsidRPr="000E6D04" w:rsidRDefault="001D7A50" w:rsidP="00D07BD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BAE90E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15.000,00</w:t>
            </w:r>
          </w:p>
        </w:tc>
      </w:tr>
      <w:tr w:rsidR="001D7A50" w:rsidRPr="001D7A50" w14:paraId="6E5624E9" w14:textId="77777777" w:rsidTr="001D7A50">
        <w:trPr>
          <w:trHeight w:val="30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9322D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A 550020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6CFD3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Dodatne i dopunske aktivnosti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5FA592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22.370,00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5FBCAA" w14:textId="77777777" w:rsidR="001D7A50" w:rsidRPr="001D7A50" w:rsidRDefault="001D7A50" w:rsidP="00D07BD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D58B83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22.370,00</w:t>
            </w:r>
          </w:p>
        </w:tc>
      </w:tr>
      <w:tr w:rsidR="001D7A50" w:rsidRPr="001D7A50" w14:paraId="468721F3" w14:textId="77777777" w:rsidTr="001D7A50">
        <w:trPr>
          <w:trHeight w:val="30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2F674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  <w:t>Izvor financiranja 11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5AB11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  <w:t>Opći prihodi i primici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C06671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20.500,00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26F0E4" w14:textId="304D2062" w:rsidR="000E6D04" w:rsidRPr="001D7A50" w:rsidRDefault="001D7A50" w:rsidP="00D07BD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 </w:t>
            </w:r>
            <w:r w:rsidR="000E6D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F42DA0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20.500,00</w:t>
            </w:r>
          </w:p>
        </w:tc>
      </w:tr>
      <w:tr w:rsidR="001D7A50" w:rsidRPr="001D7A50" w14:paraId="66F7C5A9" w14:textId="77777777" w:rsidTr="001D7A50">
        <w:trPr>
          <w:trHeight w:val="30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E446A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367E2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Rashodi poslovanja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B5069F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20.500,00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CBBA1C" w14:textId="77777777" w:rsidR="001D7A50" w:rsidRPr="000E6D04" w:rsidRDefault="001D7A50" w:rsidP="00D07BD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AF8E6E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20.500,00</w:t>
            </w:r>
          </w:p>
        </w:tc>
      </w:tr>
      <w:tr w:rsidR="001D7A50" w:rsidRPr="001D7A50" w14:paraId="4213C1A9" w14:textId="77777777" w:rsidTr="001D7A50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66CAF9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857F7B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88765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F153E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Materijalni rashodi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0EC690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20.500,00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E45063" w14:textId="77777777" w:rsidR="001D7A50" w:rsidRPr="000E6D04" w:rsidRDefault="001D7A50" w:rsidP="00D07BD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ECCA25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20.500,00</w:t>
            </w:r>
          </w:p>
        </w:tc>
      </w:tr>
      <w:tr w:rsidR="001D7A50" w:rsidRPr="001D7A50" w14:paraId="0AFFB2B2" w14:textId="77777777" w:rsidTr="001D7A50">
        <w:trPr>
          <w:trHeight w:val="30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95088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  <w:t>Izvor financiranja 52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3269C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14:ligatures w14:val="none"/>
              </w:rPr>
              <w:t>Pomoći iz županijskog proračuna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3CE0CD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1.870,00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88DFCD" w14:textId="3BAE8775" w:rsidR="000E6D04" w:rsidRPr="001D7A50" w:rsidRDefault="001D7A50" w:rsidP="00D07BD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 </w:t>
            </w:r>
            <w:r w:rsidR="000E6D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FEB8AE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1.870,00</w:t>
            </w:r>
          </w:p>
        </w:tc>
      </w:tr>
      <w:tr w:rsidR="001D7A50" w:rsidRPr="001D7A50" w14:paraId="7FCCF0AB" w14:textId="77777777" w:rsidTr="001D7A50">
        <w:trPr>
          <w:trHeight w:val="30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71515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085DF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Rashodi poslovanja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CC7B2D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1.870,00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9E4BE9" w14:textId="77777777" w:rsidR="001D7A50" w:rsidRPr="000E6D04" w:rsidRDefault="001D7A50" w:rsidP="00D07BD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D2E5F6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1.870,00</w:t>
            </w:r>
          </w:p>
        </w:tc>
      </w:tr>
      <w:tr w:rsidR="001D7A50" w:rsidRPr="001D7A50" w14:paraId="625FCF57" w14:textId="77777777" w:rsidTr="001D7A50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39DC4F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C5BD34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8737E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38F80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Rashodi za zaposlene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54FC76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265,00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662856" w14:textId="77777777" w:rsidR="001D7A50" w:rsidRPr="000E6D04" w:rsidRDefault="001D7A50" w:rsidP="00D07BD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26538B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265,00</w:t>
            </w:r>
          </w:p>
        </w:tc>
      </w:tr>
      <w:tr w:rsidR="001D7A50" w:rsidRPr="001D7A50" w14:paraId="237AFFE4" w14:textId="77777777" w:rsidTr="001D7A50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A22043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BC7425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0860E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3C663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Materijalni rashodi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3EB52F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1.605,00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B99129" w14:textId="77777777" w:rsidR="001D7A50" w:rsidRPr="000E6D04" w:rsidRDefault="001D7A50" w:rsidP="00D07BD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029780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1.605,00</w:t>
            </w:r>
          </w:p>
        </w:tc>
      </w:tr>
      <w:tr w:rsidR="001D7A50" w:rsidRPr="001D7A50" w14:paraId="199EE698" w14:textId="77777777" w:rsidTr="001D7A50">
        <w:trPr>
          <w:trHeight w:val="30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78101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TP 550024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CDF86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Školski medni dan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78018D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280,00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E07151" w14:textId="1C85FF77" w:rsidR="001D7A50" w:rsidRPr="001D7A50" w:rsidRDefault="001D7A50" w:rsidP="00D07BD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 </w:t>
            </w:r>
            <w:r w:rsidR="000E6D0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67E3E7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280,00</w:t>
            </w:r>
          </w:p>
        </w:tc>
      </w:tr>
      <w:tr w:rsidR="001D7A50" w:rsidRPr="001D7A50" w14:paraId="3A2F8E00" w14:textId="77777777" w:rsidTr="001D7A50">
        <w:trPr>
          <w:trHeight w:val="30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10840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  <w:t>Izvor financiranja 51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6271D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  <w:t>Pomoći iz državnog proračuna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374F49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280,00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E9A3BA" w14:textId="19459175" w:rsidR="001D7A50" w:rsidRPr="001D7A50" w:rsidRDefault="000E6D04" w:rsidP="00D07BD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3AC1F5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280,00</w:t>
            </w:r>
          </w:p>
        </w:tc>
      </w:tr>
      <w:tr w:rsidR="001D7A50" w:rsidRPr="001D7A50" w14:paraId="337F80B2" w14:textId="77777777" w:rsidTr="001D7A50">
        <w:trPr>
          <w:trHeight w:val="30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7601B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EB7F0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Rashodi poslovanja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433AA5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280,00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2D9838" w14:textId="77777777" w:rsidR="001D7A50" w:rsidRPr="000E6D04" w:rsidRDefault="001D7A50" w:rsidP="00D07BD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3572BD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280,00</w:t>
            </w:r>
          </w:p>
        </w:tc>
      </w:tr>
      <w:tr w:rsidR="001D7A50" w:rsidRPr="001D7A50" w14:paraId="192B33C2" w14:textId="77777777" w:rsidTr="001D7A50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7903CE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93D930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00118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6DCD3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Materijalni rashodi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C23BBB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280,00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7A4DCD" w14:textId="77777777" w:rsidR="001D7A50" w:rsidRPr="000E6D04" w:rsidRDefault="001D7A50" w:rsidP="00D07BD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077548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280,00</w:t>
            </w:r>
          </w:p>
        </w:tc>
      </w:tr>
      <w:tr w:rsidR="001D7A50" w:rsidRPr="001D7A50" w14:paraId="528BB393" w14:textId="77777777" w:rsidTr="001D7A50">
        <w:trPr>
          <w:trHeight w:val="30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D62D5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TP 550025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5588C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Školsko mlijeko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D2E488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3.000,00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95D793" w14:textId="0C76E777" w:rsidR="001D7A50" w:rsidRPr="001D7A50" w:rsidRDefault="001D7A50" w:rsidP="00D07BD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 </w:t>
            </w:r>
            <w:r w:rsidR="000E6D0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7BF5A5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3.000,00</w:t>
            </w:r>
          </w:p>
        </w:tc>
      </w:tr>
      <w:tr w:rsidR="001D7A50" w:rsidRPr="001D7A50" w14:paraId="7B5C1511" w14:textId="77777777" w:rsidTr="001D7A50">
        <w:trPr>
          <w:trHeight w:val="30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4F953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  <w:t>Izvor financiranja 51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DC6B6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  <w:t>Pomoći iz državnog proračuna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0CFAA0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3.000,00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F7A30B" w14:textId="3E559C92" w:rsidR="001D7A50" w:rsidRPr="001D7A50" w:rsidRDefault="000E6D04" w:rsidP="00D07BD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0,00</w:t>
            </w:r>
            <w:r w:rsidR="001D7A50"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36AB71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3.000,00</w:t>
            </w:r>
          </w:p>
        </w:tc>
      </w:tr>
      <w:tr w:rsidR="001D7A50" w:rsidRPr="001D7A50" w14:paraId="0EFAC7B4" w14:textId="77777777" w:rsidTr="001D7A50">
        <w:trPr>
          <w:trHeight w:val="30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139AB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E1EC7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Rashodi poslovanja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5F80F8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3.000,00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E3B1A4" w14:textId="77777777" w:rsidR="001D7A50" w:rsidRPr="000E6D04" w:rsidRDefault="001D7A50" w:rsidP="00D07BD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22AAAF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3.000,00</w:t>
            </w:r>
          </w:p>
        </w:tc>
      </w:tr>
      <w:tr w:rsidR="001D7A50" w:rsidRPr="001D7A50" w14:paraId="1B4E2717" w14:textId="77777777" w:rsidTr="001D7A50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CC0CD9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15AD1C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EE191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03BB6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Materijalni rashodi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3F8C43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3.000,00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F4A355" w14:textId="77777777" w:rsidR="001D7A50" w:rsidRPr="000E6D04" w:rsidRDefault="001D7A50" w:rsidP="00D07BD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2AC82D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3.000,00</w:t>
            </w:r>
          </w:p>
        </w:tc>
      </w:tr>
      <w:tr w:rsidR="001D7A50" w:rsidRPr="001D7A50" w14:paraId="66491F78" w14:textId="77777777" w:rsidTr="001D7A50">
        <w:trPr>
          <w:trHeight w:val="51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E4E70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TP 550038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3E832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Drugi obrazovni materijal za učenike OŠ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FF80E8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30.000,00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012DB5" w14:textId="00F85120" w:rsidR="001D7A50" w:rsidRPr="001D7A50" w:rsidRDefault="001D7A50" w:rsidP="00D07BD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 </w:t>
            </w:r>
            <w:r w:rsidR="000E6D0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434209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30.000,00</w:t>
            </w:r>
          </w:p>
        </w:tc>
      </w:tr>
      <w:tr w:rsidR="001D7A50" w:rsidRPr="001D7A50" w14:paraId="38F767A7" w14:textId="77777777" w:rsidTr="001D7A50">
        <w:trPr>
          <w:trHeight w:val="30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93462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  <w:t>Izvor financiranja 11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B5BC1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  <w:t>Opći prihodi i primici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ABF83F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30.000,00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5F498D" w14:textId="1CE9F366" w:rsidR="001D7A50" w:rsidRPr="001D7A50" w:rsidRDefault="000E6D04" w:rsidP="00D07BD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9576B3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30.000,00</w:t>
            </w:r>
          </w:p>
        </w:tc>
      </w:tr>
      <w:tr w:rsidR="001D7A50" w:rsidRPr="001D7A50" w14:paraId="72112F54" w14:textId="77777777" w:rsidTr="001D7A50">
        <w:trPr>
          <w:trHeight w:val="30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0351B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21291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Rashodi poslovanja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5F22A3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30.000,00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C09883" w14:textId="77777777" w:rsidR="001D7A50" w:rsidRPr="000E6D04" w:rsidRDefault="001D7A50" w:rsidP="00D07BD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A7B680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30.000,00</w:t>
            </w:r>
          </w:p>
        </w:tc>
      </w:tr>
      <w:tr w:rsidR="001D7A50" w:rsidRPr="001D7A50" w14:paraId="62218130" w14:textId="77777777" w:rsidTr="001D7A50">
        <w:trPr>
          <w:trHeight w:val="765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5199C3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848537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74B60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364C9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0E54BA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30.000,00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D53804" w14:textId="77777777" w:rsidR="001D7A50" w:rsidRPr="000E6D04" w:rsidRDefault="001D7A50" w:rsidP="00D07BD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D2C020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30.000,00</w:t>
            </w:r>
          </w:p>
        </w:tc>
      </w:tr>
      <w:tr w:rsidR="001D7A50" w:rsidRPr="001D7A50" w14:paraId="2EE42DCC" w14:textId="77777777" w:rsidTr="001D7A50">
        <w:trPr>
          <w:trHeight w:val="51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5E80D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TP 550039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41DDA" w14:textId="372A75E4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Udžbenici za učenike osnovnih škola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7A19F2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26.500,00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424C87" w14:textId="07E8BF1D" w:rsidR="000E6D04" w:rsidRPr="001D7A50" w:rsidRDefault="001D7A50" w:rsidP="00D07BD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 </w:t>
            </w:r>
            <w:r w:rsidR="000E6D0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7EBB4D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26.500,00</w:t>
            </w:r>
          </w:p>
        </w:tc>
      </w:tr>
      <w:tr w:rsidR="001D7A50" w:rsidRPr="001D7A50" w14:paraId="45DE4EB1" w14:textId="77777777" w:rsidTr="001D7A50">
        <w:trPr>
          <w:trHeight w:val="30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DC720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  <w:t>Izvor financiranja 51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CCC33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  <w:t>Pomoći iz državnog proračuna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829580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26.500,00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AE193B" w14:textId="686A399C" w:rsidR="000E6D04" w:rsidRPr="001D7A50" w:rsidRDefault="001D7A50" w:rsidP="00D07BD9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 </w:t>
            </w:r>
            <w:r w:rsidR="000E6D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0ABC15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26.500,00</w:t>
            </w:r>
          </w:p>
        </w:tc>
      </w:tr>
      <w:tr w:rsidR="001D7A50" w:rsidRPr="001D7A50" w14:paraId="0BF49780" w14:textId="77777777" w:rsidTr="001D7A50">
        <w:trPr>
          <w:trHeight w:val="30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DA6B4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12F63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Rashodi poslovanja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33EDAA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16.500,00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31609C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540FF2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16.500,00</w:t>
            </w:r>
          </w:p>
        </w:tc>
      </w:tr>
      <w:tr w:rsidR="001D7A50" w:rsidRPr="001D7A50" w14:paraId="0FBE6F9C" w14:textId="77777777" w:rsidTr="001D7A50">
        <w:trPr>
          <w:trHeight w:val="765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64C225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78EB91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2099F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7DA7A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353942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16.500,00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E288FE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AE6750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16.500,00</w:t>
            </w:r>
          </w:p>
        </w:tc>
      </w:tr>
      <w:tr w:rsidR="001D7A50" w:rsidRPr="001D7A50" w14:paraId="2BCE48EE" w14:textId="77777777" w:rsidTr="001D7A50">
        <w:trPr>
          <w:trHeight w:val="51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C7DC7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2076C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Rashodi za nabavu nefinancijske imovine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E382B1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10.000,00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198C94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32E029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10.000,00</w:t>
            </w:r>
          </w:p>
        </w:tc>
      </w:tr>
      <w:tr w:rsidR="001D7A50" w:rsidRPr="001D7A50" w14:paraId="1C85C17E" w14:textId="77777777" w:rsidTr="001D7A50">
        <w:trPr>
          <w:trHeight w:val="51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D0A99B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075C4E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CCA45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879CE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Rashodi za nabavu proizvedene dugotrajne imovine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85AB47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10.000,00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089BA9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486634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10.000,00</w:t>
            </w:r>
          </w:p>
        </w:tc>
      </w:tr>
      <w:tr w:rsidR="001D7A50" w:rsidRPr="001D7A50" w14:paraId="2C384AF0" w14:textId="77777777" w:rsidTr="001D7A50">
        <w:trPr>
          <w:trHeight w:val="51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CC821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TP 550048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66D29" w14:textId="72F97F5F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Projekt "Higijenski ulošci u školama"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468932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863,00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0A3210" w14:textId="686FF507" w:rsidR="001D7A50" w:rsidRPr="001D7A50" w:rsidRDefault="001D7A50" w:rsidP="000E6D04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 </w:t>
            </w:r>
            <w:r w:rsidR="000E6D0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2F3CB2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863,00</w:t>
            </w:r>
          </w:p>
        </w:tc>
      </w:tr>
      <w:tr w:rsidR="001D7A50" w:rsidRPr="001D7A50" w14:paraId="5A36D70F" w14:textId="77777777" w:rsidTr="001D7A50">
        <w:trPr>
          <w:trHeight w:val="30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F9D9A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  <w:t>Izvor financiranja 51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DCA34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  <w:t>Pomoći iz državnog proračuna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F2FBA3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863,00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AC98BE" w14:textId="565D72B1" w:rsidR="001D7A50" w:rsidRPr="001D7A50" w:rsidRDefault="001D7A50" w:rsidP="000E6D04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 </w:t>
            </w:r>
            <w:r w:rsidR="000E6D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6CAD07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863,00</w:t>
            </w:r>
          </w:p>
        </w:tc>
      </w:tr>
      <w:tr w:rsidR="001D7A50" w:rsidRPr="001D7A50" w14:paraId="3298CC88" w14:textId="77777777" w:rsidTr="001D7A50">
        <w:trPr>
          <w:trHeight w:val="30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53B7C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7C023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Rashodi poslovanja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02F27B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863,00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1D2483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0E8888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863,00</w:t>
            </w:r>
          </w:p>
        </w:tc>
      </w:tr>
      <w:tr w:rsidR="001D7A50" w:rsidRPr="001D7A50" w14:paraId="71BF8B7E" w14:textId="77777777" w:rsidTr="001D7A50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EB5274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C6E5D6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C1757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81ADB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sz w:val="20"/>
                <w:szCs w:val="20"/>
                <w14:ligatures w14:val="none"/>
              </w:rPr>
              <w:t>Ostali rashodi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BB0A85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863,00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8F4452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3CB383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863,00</w:t>
            </w:r>
          </w:p>
        </w:tc>
      </w:tr>
      <w:tr w:rsidR="001D7A50" w:rsidRPr="001D7A50" w14:paraId="0015CF0D" w14:textId="77777777" w:rsidTr="001D7A50">
        <w:trPr>
          <w:trHeight w:val="30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757FC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A 550055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73817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Besplatni topli obrok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8F8027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95.000,00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34420A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D66CBA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95.000,00</w:t>
            </w:r>
          </w:p>
        </w:tc>
      </w:tr>
      <w:tr w:rsidR="001D7A50" w:rsidRPr="001D7A50" w14:paraId="5FAB0552" w14:textId="77777777" w:rsidTr="001D7A50">
        <w:trPr>
          <w:trHeight w:val="30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4D108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  <w:t>Izvor financiranja 51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3F94C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  <w:t>Pomoći iz državnog proračuna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3FB479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95.000,00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FB53F6" w14:textId="6C556F2D" w:rsidR="001D7A50" w:rsidRPr="001D7A50" w:rsidRDefault="001D7A50" w:rsidP="000E6D04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 </w:t>
            </w:r>
            <w:r w:rsidR="000E6D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D0BB38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95.000,00</w:t>
            </w:r>
          </w:p>
        </w:tc>
      </w:tr>
      <w:tr w:rsidR="001D7A50" w:rsidRPr="001D7A50" w14:paraId="112E8C05" w14:textId="77777777" w:rsidTr="001D7A50">
        <w:trPr>
          <w:trHeight w:val="30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8118D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lastRenderedPageBreak/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6243D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Rashodi poslovanja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692614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95.000,00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E6B903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548992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95.000,00</w:t>
            </w:r>
          </w:p>
        </w:tc>
      </w:tr>
      <w:tr w:rsidR="001D7A50" w:rsidRPr="001D7A50" w14:paraId="1731742E" w14:textId="77777777" w:rsidTr="001D7A50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BE5776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2E13D2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B43D9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6862B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Materijalni rashodi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F5EB26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95.000,00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4AEE3E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A28769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95.000,00</w:t>
            </w:r>
          </w:p>
        </w:tc>
      </w:tr>
      <w:tr w:rsidR="001D7A50" w:rsidRPr="001D7A50" w14:paraId="32EBA47E" w14:textId="77777777" w:rsidTr="001D7A50">
        <w:trPr>
          <w:trHeight w:val="30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2C28E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TP 550058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EA41E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Projekt WELL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5AE744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4.800,00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6709C6" w14:textId="7BBDDF10" w:rsidR="000E6D04" w:rsidRPr="001D7A50" w:rsidRDefault="001D7A50" w:rsidP="000E6D04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 </w:t>
            </w:r>
            <w:r w:rsidR="000E6D0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EEC441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4.800,00</w:t>
            </w:r>
          </w:p>
        </w:tc>
      </w:tr>
      <w:tr w:rsidR="001D7A50" w:rsidRPr="001D7A50" w14:paraId="5B48B620" w14:textId="77777777" w:rsidTr="001D7A50">
        <w:trPr>
          <w:trHeight w:val="30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23611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  <w:t>Izvor financiranja 34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0D7CE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14:ligatures w14:val="none"/>
              </w:rPr>
              <w:t>Ostali prihodi od EU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53EB6D" w14:textId="70CFB1B4" w:rsidR="000E6D04" w:rsidRPr="001D7A50" w:rsidRDefault="001D7A50" w:rsidP="000E6D04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 </w:t>
            </w:r>
            <w:r w:rsidR="000E6D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7B9C86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4.100,00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30981F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4.100,00</w:t>
            </w:r>
          </w:p>
        </w:tc>
      </w:tr>
      <w:tr w:rsidR="001D7A50" w:rsidRPr="001D7A50" w14:paraId="432647DA" w14:textId="77777777" w:rsidTr="001D7A50">
        <w:trPr>
          <w:trHeight w:val="30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FD3CD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D21B6" w14:textId="77777777" w:rsidR="001D7A50" w:rsidRPr="000E6D04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Rashodi poslovanja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330C78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725120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2.600,00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9F2A4B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2.600,00</w:t>
            </w:r>
          </w:p>
        </w:tc>
      </w:tr>
      <w:tr w:rsidR="001D7A50" w:rsidRPr="001D7A50" w14:paraId="4382E5C2" w14:textId="77777777" w:rsidTr="001D7A50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9F5069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DC9A4C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81A65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964CB" w14:textId="77777777" w:rsidR="001D7A50" w:rsidRPr="000E6D04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Materijalni rashodi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5C79E4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BCF7DF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2.600,00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7DE9E5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2.600,00</w:t>
            </w:r>
          </w:p>
        </w:tc>
      </w:tr>
      <w:tr w:rsidR="001D7A50" w:rsidRPr="001D7A50" w14:paraId="6E4C65B0" w14:textId="77777777" w:rsidTr="001D7A50">
        <w:trPr>
          <w:trHeight w:val="51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52F14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BBF73" w14:textId="77777777" w:rsidR="001D7A50" w:rsidRPr="000E6D04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Rashodi za nabavu nefinancijske imovine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4C668E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07563D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1.500,00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84375A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1.500,00</w:t>
            </w:r>
          </w:p>
        </w:tc>
      </w:tr>
      <w:tr w:rsidR="001D7A50" w:rsidRPr="001D7A50" w14:paraId="3528DB5B" w14:textId="77777777" w:rsidTr="001D7A50">
        <w:trPr>
          <w:trHeight w:val="51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E603A8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26FB1B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C01B1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9B6B3" w14:textId="77777777" w:rsidR="001D7A50" w:rsidRPr="000E6D04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Rashodi za nabavu proizvedene dugotrajne imovine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C2AADF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220F8B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1.500,00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BB1BDD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1.500,00</w:t>
            </w:r>
          </w:p>
        </w:tc>
      </w:tr>
      <w:tr w:rsidR="001D7A50" w:rsidRPr="001D7A50" w14:paraId="45677447" w14:textId="77777777" w:rsidTr="001D7A50">
        <w:trPr>
          <w:trHeight w:val="30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40560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  <w:t>Izvor financiranja 95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F337B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sz w:val="20"/>
                <w:szCs w:val="20"/>
                <w14:ligatures w14:val="none"/>
              </w:rPr>
              <w:t>Rezultat-pomoći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66B60C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4.800,00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62C552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-4.100,00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38C842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700,00</w:t>
            </w:r>
          </w:p>
        </w:tc>
      </w:tr>
      <w:tr w:rsidR="001D7A50" w:rsidRPr="001D7A50" w14:paraId="31DFA778" w14:textId="77777777" w:rsidTr="001D7A50">
        <w:trPr>
          <w:trHeight w:val="30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49BA4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39FDE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Rashodi poslovanja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88F7D1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3.300,00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97E38C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-2.600,00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01246F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700,00</w:t>
            </w:r>
          </w:p>
        </w:tc>
      </w:tr>
      <w:tr w:rsidR="001D7A50" w:rsidRPr="001D7A50" w14:paraId="3ABD09F7" w14:textId="77777777" w:rsidTr="001D7A50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2864B5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AC63D8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F4B7B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F8ABE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Materijalni rashodi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FA8BCA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3.300,00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D1AC63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-2.600,00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CF09EF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700,00</w:t>
            </w:r>
          </w:p>
        </w:tc>
      </w:tr>
      <w:tr w:rsidR="001D7A50" w:rsidRPr="001D7A50" w14:paraId="20AAB518" w14:textId="77777777" w:rsidTr="001D7A50">
        <w:trPr>
          <w:trHeight w:val="51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41131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42AB7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Rashodi za nabavu nefinancijske imovine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6784DF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1.500,00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6154DF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-1.500,00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01E493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</w:tr>
      <w:tr w:rsidR="001D7A50" w:rsidRPr="001D7A50" w14:paraId="562744D2" w14:textId="77777777" w:rsidTr="001D7A50">
        <w:trPr>
          <w:trHeight w:val="51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F21D74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60CCC6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C9568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C8995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Rashodi za nabavu proizvedene dugotrajne imovine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D6C197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1.500,00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CD9AFE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-1.500,00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BFD3A6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</w:tr>
      <w:tr w:rsidR="001D7A50" w:rsidRPr="001D7A50" w14:paraId="28BBAE42" w14:textId="77777777" w:rsidTr="001D7A50">
        <w:trPr>
          <w:trHeight w:val="51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80B00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TP 550059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AC940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Pomoćnici u nastavi u osnovnim školama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A79CAE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11.400,00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327F93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-11.400,00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55055E" w14:textId="53EDF9BD" w:rsidR="001D7A50" w:rsidRPr="001D7A50" w:rsidRDefault="000E6D04" w:rsidP="000E6D04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0,00</w:t>
            </w:r>
          </w:p>
        </w:tc>
      </w:tr>
      <w:tr w:rsidR="001D7A50" w:rsidRPr="001D7A50" w14:paraId="6023CA56" w14:textId="77777777" w:rsidTr="001D7A50">
        <w:trPr>
          <w:trHeight w:val="30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8DBEA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  <w:t>Izvor financiranja 11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973DB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14:ligatures w14:val="none"/>
              </w:rPr>
              <w:t>Opći prihodi i primici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9E55DB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11.400,00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505600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-11.400,00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00149E" w14:textId="0262A1D1" w:rsidR="001D7A50" w:rsidRPr="001D7A50" w:rsidRDefault="001D7A50" w:rsidP="000E6D04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 </w:t>
            </w:r>
            <w:r w:rsidR="000E6D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</w:tr>
      <w:tr w:rsidR="001D7A50" w:rsidRPr="001D7A50" w14:paraId="122B6F81" w14:textId="77777777" w:rsidTr="001D7A50">
        <w:trPr>
          <w:trHeight w:val="30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63662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13214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Rashodi poslovanja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5B195B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11.400,00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E8AE11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-11.400,00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6AC599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</w:tr>
      <w:tr w:rsidR="001D7A50" w:rsidRPr="001D7A50" w14:paraId="12854A49" w14:textId="77777777" w:rsidTr="001D7A50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615113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701BFE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ED429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E1085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Rashodi za zaposlene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DCA040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10.000,00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FC7A3C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-10.000,00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EA3878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</w:tr>
      <w:tr w:rsidR="001D7A50" w:rsidRPr="001D7A50" w14:paraId="526E9765" w14:textId="77777777" w:rsidTr="001D7A50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7F7B35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A66BEF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774D5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9F463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Materijalni rashodi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4127BF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1.400,00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9EA38D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-1.400,00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F537E8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</w:tr>
      <w:tr w:rsidR="001D7A50" w:rsidRPr="001D7A50" w14:paraId="4DDF8933" w14:textId="77777777" w:rsidTr="001D7A50">
        <w:trPr>
          <w:trHeight w:val="51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2EEE8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TP 550060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425BB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Koracima do znanja u osnovnim školama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A83CB1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200,00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2D3042" w14:textId="165F6538" w:rsidR="001D7A50" w:rsidRPr="001D7A50" w:rsidRDefault="001D7A50" w:rsidP="000E6D04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 </w:t>
            </w:r>
            <w:r w:rsidR="000E6D04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A14BA3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14:ligatures w14:val="none"/>
              </w:rPr>
              <w:t>200,00</w:t>
            </w:r>
          </w:p>
        </w:tc>
      </w:tr>
      <w:tr w:rsidR="001D7A50" w:rsidRPr="001D7A50" w14:paraId="62400619" w14:textId="77777777" w:rsidTr="001D7A50">
        <w:trPr>
          <w:trHeight w:val="30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F5354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  <w:t>Izvor financiranja 11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C8346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14:ligatures w14:val="none"/>
              </w:rPr>
              <w:t>Opći prihodi i primici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54F264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E3B7A0" w14:textId="12EA0682" w:rsidR="001D7A50" w:rsidRPr="001D7A50" w:rsidRDefault="001D7A50" w:rsidP="000E6D04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 </w:t>
            </w:r>
            <w:r w:rsidR="000E6D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08520A" w14:textId="77777777" w:rsidR="001D7A50" w:rsidRPr="001D7A50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14:ligatures w14:val="none"/>
              </w:rPr>
              <w:t>200,00</w:t>
            </w:r>
          </w:p>
        </w:tc>
      </w:tr>
      <w:tr w:rsidR="001D7A50" w:rsidRPr="001D7A50" w14:paraId="42FF9284" w14:textId="77777777" w:rsidTr="001D7A50">
        <w:trPr>
          <w:trHeight w:val="300"/>
        </w:trPr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6DD53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596BD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Rashodi poslovanja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04A57B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200,00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4D2AD7" w14:textId="77777777" w:rsidR="001D7A50" w:rsidRPr="000E6D04" w:rsidRDefault="001D7A50" w:rsidP="000E6D04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7134B3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200,00</w:t>
            </w:r>
          </w:p>
        </w:tc>
      </w:tr>
      <w:tr w:rsidR="001D7A50" w:rsidRPr="001D7A50" w14:paraId="0DF64F11" w14:textId="77777777" w:rsidTr="001D7A50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A4BA7A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92C313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260D5" w14:textId="77777777" w:rsidR="001D7A50" w:rsidRPr="001D7A50" w:rsidRDefault="001D7A50" w:rsidP="001D7A50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99650" w14:textId="77777777" w:rsidR="001D7A50" w:rsidRPr="001D7A50" w:rsidRDefault="001D7A50" w:rsidP="001D7A5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1D7A50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Materijalni rashodi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E820C1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200,00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3D4D99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0,00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D6DD58" w14:textId="77777777" w:rsidR="001D7A50" w:rsidRPr="000E6D04" w:rsidRDefault="001D7A50" w:rsidP="001D7A50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</w:pPr>
            <w:r w:rsidRPr="000E6D04">
              <w:rPr>
                <w:rFonts w:ascii="Arial" w:eastAsia="Times New Roman" w:hAnsi="Arial" w:cs="Arial"/>
                <w:color w:val="000000"/>
                <w:sz w:val="20"/>
                <w:szCs w:val="20"/>
                <w14:ligatures w14:val="none"/>
              </w:rPr>
              <w:t>200,00</w:t>
            </w:r>
          </w:p>
        </w:tc>
      </w:tr>
    </w:tbl>
    <w:p w14:paraId="7DF0A2CA" w14:textId="13A20D9B" w:rsidR="00526F65" w:rsidRPr="0040208B" w:rsidRDefault="00526F65" w:rsidP="005338DB">
      <w:pPr>
        <w:ind w:left="482"/>
        <w:jc w:val="both"/>
        <w:rPr>
          <w:rFonts w:ascii="Arial" w:hAnsi="Arial" w:cs="Arial"/>
          <w:sz w:val="24"/>
          <w:szCs w:val="24"/>
        </w:rPr>
      </w:pPr>
    </w:p>
    <w:p w14:paraId="5C272AAB" w14:textId="659CD97B" w:rsidR="004749C1" w:rsidRPr="0040208B" w:rsidRDefault="004749C1" w:rsidP="00875580">
      <w:pPr>
        <w:rPr>
          <w:rFonts w:ascii="Arial" w:hAnsi="Arial" w:cs="Arial"/>
        </w:rPr>
      </w:pPr>
    </w:p>
    <w:p w14:paraId="7EE5B24F" w14:textId="116B3945" w:rsidR="00875580" w:rsidRPr="00875580" w:rsidRDefault="00875580" w:rsidP="00FD04C8">
      <w:pPr>
        <w:jc w:val="both"/>
        <w:rPr>
          <w:rFonts w:ascii="Arial" w:hAnsi="Arial" w:cs="Arial"/>
          <w:sz w:val="24"/>
          <w:szCs w:val="24"/>
        </w:rPr>
      </w:pPr>
      <w:r w:rsidRPr="00875580">
        <w:rPr>
          <w:rFonts w:ascii="Arial" w:hAnsi="Arial" w:cs="Arial"/>
          <w:sz w:val="24"/>
          <w:szCs w:val="24"/>
        </w:rPr>
        <w:t>Ovaj Prijedlog izmjena i dopuna financijskog plana za 2025. godinu i projekcija za 2026. i</w:t>
      </w:r>
      <w:r>
        <w:rPr>
          <w:rFonts w:ascii="Arial" w:hAnsi="Arial" w:cs="Arial"/>
          <w:sz w:val="24"/>
          <w:szCs w:val="24"/>
        </w:rPr>
        <w:t xml:space="preserve"> </w:t>
      </w:r>
      <w:r w:rsidRPr="00875580">
        <w:rPr>
          <w:rFonts w:ascii="Arial" w:hAnsi="Arial" w:cs="Arial"/>
          <w:sz w:val="24"/>
          <w:szCs w:val="24"/>
        </w:rPr>
        <w:t>2027.</w:t>
      </w:r>
      <w:r>
        <w:rPr>
          <w:rFonts w:ascii="Arial" w:hAnsi="Arial" w:cs="Arial"/>
          <w:sz w:val="24"/>
          <w:szCs w:val="24"/>
        </w:rPr>
        <w:t xml:space="preserve"> </w:t>
      </w:r>
      <w:r w:rsidRPr="00875580">
        <w:rPr>
          <w:rFonts w:ascii="Arial" w:hAnsi="Arial" w:cs="Arial"/>
          <w:sz w:val="24"/>
          <w:szCs w:val="24"/>
        </w:rPr>
        <w:t>godinu upućuje se na usvajanje školskom odboru I</w:t>
      </w:r>
      <w:r w:rsidR="000E6D04">
        <w:rPr>
          <w:rFonts w:ascii="Arial" w:hAnsi="Arial" w:cs="Arial"/>
          <w:sz w:val="24"/>
          <w:szCs w:val="24"/>
        </w:rPr>
        <w:t>V</w:t>
      </w:r>
      <w:r w:rsidRPr="00875580">
        <w:rPr>
          <w:rFonts w:ascii="Arial" w:hAnsi="Arial" w:cs="Arial"/>
          <w:sz w:val="24"/>
          <w:szCs w:val="24"/>
        </w:rPr>
        <w:t>. osnovne škole Varaždin te potom kao dio</w:t>
      </w:r>
      <w:r>
        <w:rPr>
          <w:rFonts w:ascii="Arial" w:hAnsi="Arial" w:cs="Arial"/>
          <w:sz w:val="24"/>
          <w:szCs w:val="24"/>
        </w:rPr>
        <w:t xml:space="preserve"> </w:t>
      </w:r>
      <w:r w:rsidRPr="00875580">
        <w:rPr>
          <w:rFonts w:ascii="Arial" w:hAnsi="Arial" w:cs="Arial"/>
          <w:sz w:val="24"/>
          <w:szCs w:val="24"/>
        </w:rPr>
        <w:t>izmjena i dopuna proračuna osnivača podnosi gradskom vijeću Grada Varaždina.</w:t>
      </w:r>
    </w:p>
    <w:p w14:paraId="27BB45A7" w14:textId="541D7187" w:rsidR="00875580" w:rsidRPr="00875580" w:rsidRDefault="00875580" w:rsidP="00FD04C8">
      <w:pPr>
        <w:jc w:val="both"/>
        <w:rPr>
          <w:rFonts w:ascii="Arial" w:hAnsi="Arial" w:cs="Arial"/>
          <w:sz w:val="24"/>
          <w:szCs w:val="24"/>
        </w:rPr>
      </w:pPr>
      <w:r w:rsidRPr="00875580">
        <w:rPr>
          <w:rFonts w:ascii="Arial" w:hAnsi="Arial" w:cs="Arial"/>
          <w:sz w:val="24"/>
          <w:szCs w:val="24"/>
        </w:rPr>
        <w:t>U slučaju razlika u rebalansu financijskog plana sadržanom u rebalansu proračuna kojeg će</w:t>
      </w:r>
      <w:r>
        <w:rPr>
          <w:rFonts w:ascii="Arial" w:hAnsi="Arial" w:cs="Arial"/>
          <w:sz w:val="24"/>
          <w:szCs w:val="24"/>
        </w:rPr>
        <w:t xml:space="preserve"> </w:t>
      </w:r>
      <w:r w:rsidRPr="00875580">
        <w:rPr>
          <w:rFonts w:ascii="Arial" w:hAnsi="Arial" w:cs="Arial"/>
          <w:sz w:val="24"/>
          <w:szCs w:val="24"/>
        </w:rPr>
        <w:t>usvojiti predstavničko tijelo osnivača u odnosu na ovaj Prijedlog prethodno usvojen o</w:t>
      </w:r>
      <w:r w:rsidR="00FD04C8">
        <w:rPr>
          <w:rFonts w:ascii="Arial" w:hAnsi="Arial" w:cs="Arial"/>
          <w:sz w:val="24"/>
          <w:szCs w:val="24"/>
        </w:rPr>
        <w:t xml:space="preserve">d </w:t>
      </w:r>
      <w:r w:rsidRPr="00875580">
        <w:rPr>
          <w:rFonts w:ascii="Arial" w:hAnsi="Arial" w:cs="Arial"/>
          <w:sz w:val="24"/>
          <w:szCs w:val="24"/>
        </w:rPr>
        <w:t>školskog odbora, istom će se ponovno uputiti na usvajanje izmijenjeni rebalans financijskog</w:t>
      </w:r>
      <w:r>
        <w:rPr>
          <w:rFonts w:ascii="Arial" w:hAnsi="Arial" w:cs="Arial"/>
          <w:sz w:val="24"/>
          <w:szCs w:val="24"/>
        </w:rPr>
        <w:t xml:space="preserve"> </w:t>
      </w:r>
      <w:r w:rsidRPr="00875580">
        <w:rPr>
          <w:rFonts w:ascii="Arial" w:hAnsi="Arial" w:cs="Arial"/>
          <w:sz w:val="24"/>
          <w:szCs w:val="24"/>
        </w:rPr>
        <w:t>plana</w:t>
      </w:r>
      <w:r>
        <w:rPr>
          <w:rFonts w:ascii="Arial" w:hAnsi="Arial" w:cs="Arial"/>
          <w:sz w:val="24"/>
          <w:szCs w:val="24"/>
        </w:rPr>
        <w:t xml:space="preserve"> </w:t>
      </w:r>
      <w:r w:rsidRPr="00875580">
        <w:rPr>
          <w:rFonts w:ascii="Arial" w:hAnsi="Arial" w:cs="Arial"/>
          <w:sz w:val="24"/>
          <w:szCs w:val="24"/>
        </w:rPr>
        <w:t>sadržan u rebalansu proračuna kojeg će donijeti gradsko vijeće Grada Varaždina.</w:t>
      </w:r>
    </w:p>
    <w:p w14:paraId="4D502B16" w14:textId="22D94F17" w:rsidR="004749C1" w:rsidRPr="00875580" w:rsidRDefault="00875580" w:rsidP="00FD04C8">
      <w:pPr>
        <w:jc w:val="both"/>
        <w:rPr>
          <w:rFonts w:ascii="Arial" w:hAnsi="Arial" w:cs="Arial"/>
          <w:sz w:val="24"/>
          <w:szCs w:val="24"/>
        </w:rPr>
      </w:pPr>
      <w:r w:rsidRPr="00875580">
        <w:rPr>
          <w:rFonts w:ascii="Arial" w:hAnsi="Arial" w:cs="Arial"/>
          <w:sz w:val="24"/>
          <w:szCs w:val="24"/>
        </w:rPr>
        <w:t>Sukladno navedenom, a u skladu s čl. 43. st. 9. i 11. Pravilnika o planiranju u sustavu</w:t>
      </w:r>
      <w:r>
        <w:rPr>
          <w:rFonts w:ascii="Arial" w:hAnsi="Arial" w:cs="Arial"/>
          <w:sz w:val="24"/>
          <w:szCs w:val="24"/>
        </w:rPr>
        <w:t xml:space="preserve"> </w:t>
      </w:r>
      <w:r w:rsidRPr="00875580">
        <w:rPr>
          <w:rFonts w:ascii="Arial" w:hAnsi="Arial" w:cs="Arial"/>
          <w:sz w:val="24"/>
          <w:szCs w:val="24"/>
        </w:rPr>
        <w:t>proračuna</w:t>
      </w:r>
      <w:r>
        <w:rPr>
          <w:rFonts w:ascii="Arial" w:hAnsi="Arial" w:cs="Arial"/>
          <w:sz w:val="24"/>
          <w:szCs w:val="24"/>
        </w:rPr>
        <w:t xml:space="preserve"> </w:t>
      </w:r>
      <w:r w:rsidRPr="00875580">
        <w:rPr>
          <w:rFonts w:ascii="Arial" w:hAnsi="Arial" w:cs="Arial"/>
          <w:sz w:val="24"/>
          <w:szCs w:val="24"/>
        </w:rPr>
        <w:t xml:space="preserve">(NN 1/2024) datumom usvajanja rebalansa financijskog plana </w:t>
      </w:r>
      <w:r w:rsidR="000E6D04">
        <w:rPr>
          <w:rFonts w:ascii="Arial" w:hAnsi="Arial" w:cs="Arial"/>
          <w:sz w:val="24"/>
          <w:szCs w:val="24"/>
        </w:rPr>
        <w:t>IV</w:t>
      </w:r>
      <w:r w:rsidRPr="00875580">
        <w:rPr>
          <w:rFonts w:ascii="Arial" w:hAnsi="Arial" w:cs="Arial"/>
          <w:sz w:val="24"/>
          <w:szCs w:val="24"/>
        </w:rPr>
        <w:t>. osnovne škole Varaždin smatra</w:t>
      </w:r>
      <w:r>
        <w:rPr>
          <w:rFonts w:ascii="Arial" w:hAnsi="Arial" w:cs="Arial"/>
          <w:sz w:val="24"/>
          <w:szCs w:val="24"/>
        </w:rPr>
        <w:t xml:space="preserve"> </w:t>
      </w:r>
      <w:r w:rsidRPr="00875580">
        <w:rPr>
          <w:rFonts w:ascii="Arial" w:hAnsi="Arial" w:cs="Arial"/>
          <w:sz w:val="24"/>
          <w:szCs w:val="24"/>
        </w:rPr>
        <w:t>se datum usvajanja rebalansa proračuna Grada Varaždina.</w:t>
      </w:r>
    </w:p>
    <w:p w14:paraId="4C4A874B" w14:textId="147FB436" w:rsidR="004749C1" w:rsidRPr="00875580" w:rsidRDefault="004749C1" w:rsidP="00FD04C8">
      <w:pPr>
        <w:jc w:val="both"/>
        <w:rPr>
          <w:rFonts w:ascii="Arial" w:hAnsi="Arial" w:cs="Arial"/>
          <w:sz w:val="24"/>
          <w:szCs w:val="24"/>
        </w:rPr>
      </w:pPr>
    </w:p>
    <w:p w14:paraId="62848447" w14:textId="1A1D0B76" w:rsidR="00922763" w:rsidRPr="0040208B" w:rsidRDefault="00922763" w:rsidP="00875580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40208B">
        <w:rPr>
          <w:rFonts w:ascii="Arial" w:hAnsi="Arial" w:cs="Arial"/>
          <w:sz w:val="24"/>
          <w:szCs w:val="24"/>
        </w:rPr>
        <w:tab/>
      </w:r>
      <w:r w:rsidRPr="0040208B">
        <w:rPr>
          <w:rFonts w:ascii="Arial" w:hAnsi="Arial" w:cs="Arial"/>
          <w:sz w:val="24"/>
          <w:szCs w:val="24"/>
        </w:rPr>
        <w:tab/>
      </w:r>
      <w:r w:rsidRPr="0040208B">
        <w:rPr>
          <w:rFonts w:ascii="Arial" w:hAnsi="Arial" w:cs="Arial"/>
          <w:sz w:val="24"/>
          <w:szCs w:val="24"/>
        </w:rPr>
        <w:tab/>
      </w:r>
      <w:r w:rsidRPr="0040208B">
        <w:rPr>
          <w:rFonts w:ascii="Arial" w:hAnsi="Arial" w:cs="Arial"/>
          <w:sz w:val="24"/>
          <w:szCs w:val="24"/>
        </w:rPr>
        <w:tab/>
      </w:r>
      <w:r w:rsidRPr="0040208B">
        <w:rPr>
          <w:rFonts w:ascii="Arial" w:hAnsi="Arial" w:cs="Arial"/>
          <w:sz w:val="24"/>
          <w:szCs w:val="24"/>
        </w:rPr>
        <w:tab/>
        <w:t xml:space="preserve">         </w:t>
      </w:r>
    </w:p>
    <w:p w14:paraId="3E30629B" w14:textId="77777777" w:rsidR="00875580" w:rsidRDefault="00875580" w:rsidP="00922763">
      <w:pPr>
        <w:pStyle w:val="Default"/>
        <w:ind w:left="482"/>
        <w:rPr>
          <w:rFonts w:ascii="Arial" w:hAnsi="Arial" w:cs="Arial"/>
        </w:rPr>
      </w:pPr>
      <w:r>
        <w:rPr>
          <w:rFonts w:ascii="Arial" w:hAnsi="Arial" w:cs="Arial"/>
        </w:rPr>
        <w:t>Izradila:</w:t>
      </w:r>
    </w:p>
    <w:p w14:paraId="10D38FFB" w14:textId="344E62C8" w:rsidR="00922763" w:rsidRPr="0040208B" w:rsidRDefault="00922763" w:rsidP="00922763">
      <w:pPr>
        <w:pStyle w:val="Default"/>
        <w:ind w:left="482"/>
        <w:rPr>
          <w:rFonts w:ascii="Arial" w:hAnsi="Arial" w:cs="Arial"/>
        </w:rPr>
      </w:pPr>
      <w:r w:rsidRPr="0040208B">
        <w:rPr>
          <w:rFonts w:ascii="Arial" w:hAnsi="Arial" w:cs="Arial"/>
        </w:rPr>
        <w:t>Manuela Buhić</w:t>
      </w:r>
      <w:r w:rsidRPr="0040208B">
        <w:rPr>
          <w:rFonts w:ascii="Arial" w:hAnsi="Arial" w:cs="Arial"/>
        </w:rPr>
        <w:tab/>
      </w:r>
      <w:r w:rsidRPr="0040208B">
        <w:rPr>
          <w:rFonts w:ascii="Arial" w:hAnsi="Arial" w:cs="Arial"/>
        </w:rPr>
        <w:tab/>
      </w:r>
      <w:r w:rsidRPr="0040208B">
        <w:rPr>
          <w:rFonts w:ascii="Arial" w:hAnsi="Arial" w:cs="Arial"/>
        </w:rPr>
        <w:tab/>
      </w:r>
      <w:r w:rsidRPr="0040208B">
        <w:rPr>
          <w:rFonts w:ascii="Arial" w:hAnsi="Arial" w:cs="Arial"/>
        </w:rPr>
        <w:tab/>
        <w:t xml:space="preserve">           </w:t>
      </w:r>
    </w:p>
    <w:p w14:paraId="23175C51" w14:textId="28FEF364" w:rsidR="00875580" w:rsidRDefault="00922763" w:rsidP="00875580">
      <w:pPr>
        <w:pStyle w:val="Default"/>
        <w:ind w:left="482"/>
        <w:rPr>
          <w:rFonts w:ascii="Arial" w:hAnsi="Arial" w:cs="Arial"/>
        </w:rPr>
      </w:pPr>
      <w:r w:rsidRPr="0040208B">
        <w:rPr>
          <w:rFonts w:ascii="Arial" w:hAnsi="Arial" w:cs="Arial"/>
        </w:rPr>
        <w:t>Voditeljica računovodstva</w:t>
      </w:r>
    </w:p>
    <w:p w14:paraId="186F4DB7" w14:textId="490CB462" w:rsidR="00875580" w:rsidRDefault="00875580" w:rsidP="00922763">
      <w:pPr>
        <w:pStyle w:val="Default"/>
        <w:ind w:left="482"/>
        <w:rPr>
          <w:rFonts w:ascii="Arial" w:hAnsi="Arial" w:cs="Arial"/>
        </w:rPr>
      </w:pPr>
    </w:p>
    <w:p w14:paraId="0770F889" w14:textId="77777777" w:rsidR="00875580" w:rsidRPr="0040208B" w:rsidRDefault="00875580" w:rsidP="00922763">
      <w:pPr>
        <w:pStyle w:val="Default"/>
        <w:ind w:left="482"/>
        <w:rPr>
          <w:rFonts w:ascii="Arial" w:hAnsi="Arial" w:cs="Arial"/>
        </w:rPr>
      </w:pPr>
    </w:p>
    <w:p w14:paraId="0E00E4CB" w14:textId="77777777" w:rsidR="00922763" w:rsidRPr="0040208B" w:rsidRDefault="00922763" w:rsidP="00922763">
      <w:pPr>
        <w:pStyle w:val="Bezproreda"/>
        <w:rPr>
          <w:rFonts w:ascii="Arial" w:hAnsi="Arial" w:cs="Arial"/>
          <w:sz w:val="24"/>
          <w:szCs w:val="24"/>
        </w:rPr>
      </w:pPr>
    </w:p>
    <w:p w14:paraId="5355E5E2" w14:textId="078CA0E9" w:rsidR="00922763" w:rsidRPr="0040208B" w:rsidRDefault="00922763" w:rsidP="00922763">
      <w:pPr>
        <w:pStyle w:val="Bezproreda"/>
        <w:ind w:firstLine="482"/>
        <w:jc w:val="both"/>
        <w:rPr>
          <w:rFonts w:ascii="Arial" w:hAnsi="Arial" w:cs="Arial"/>
          <w:sz w:val="24"/>
          <w:szCs w:val="24"/>
        </w:rPr>
      </w:pPr>
      <w:r w:rsidRPr="0040208B">
        <w:rPr>
          <w:rFonts w:ascii="Arial" w:hAnsi="Arial" w:cs="Arial"/>
          <w:sz w:val="24"/>
          <w:szCs w:val="24"/>
        </w:rPr>
        <w:tab/>
      </w:r>
      <w:r w:rsidRPr="0040208B">
        <w:rPr>
          <w:rFonts w:ascii="Arial" w:hAnsi="Arial" w:cs="Arial"/>
          <w:sz w:val="24"/>
          <w:szCs w:val="24"/>
        </w:rPr>
        <w:tab/>
      </w:r>
      <w:r w:rsidRPr="0040208B">
        <w:rPr>
          <w:rFonts w:ascii="Arial" w:hAnsi="Arial" w:cs="Arial"/>
          <w:sz w:val="24"/>
          <w:szCs w:val="24"/>
        </w:rPr>
        <w:tab/>
      </w:r>
      <w:r w:rsidRPr="0040208B">
        <w:rPr>
          <w:rFonts w:ascii="Arial" w:hAnsi="Arial" w:cs="Arial"/>
          <w:sz w:val="24"/>
          <w:szCs w:val="24"/>
        </w:rPr>
        <w:tab/>
      </w:r>
      <w:r w:rsidRPr="0040208B">
        <w:rPr>
          <w:rFonts w:ascii="Arial" w:hAnsi="Arial" w:cs="Arial"/>
          <w:sz w:val="24"/>
          <w:szCs w:val="24"/>
        </w:rPr>
        <w:tab/>
      </w:r>
      <w:r w:rsidRPr="0040208B">
        <w:rPr>
          <w:rFonts w:ascii="Arial" w:hAnsi="Arial" w:cs="Arial"/>
          <w:sz w:val="24"/>
          <w:szCs w:val="24"/>
        </w:rPr>
        <w:tab/>
      </w:r>
      <w:r w:rsidRPr="0040208B">
        <w:rPr>
          <w:rFonts w:ascii="Arial" w:hAnsi="Arial" w:cs="Arial"/>
          <w:sz w:val="24"/>
          <w:szCs w:val="24"/>
        </w:rPr>
        <w:tab/>
      </w:r>
      <w:r w:rsidRPr="0040208B">
        <w:rPr>
          <w:rFonts w:ascii="Arial" w:hAnsi="Arial" w:cs="Arial"/>
          <w:sz w:val="24"/>
          <w:szCs w:val="24"/>
        </w:rPr>
        <w:tab/>
      </w:r>
      <w:r w:rsidRPr="0040208B">
        <w:rPr>
          <w:rFonts w:ascii="Arial" w:hAnsi="Arial" w:cs="Arial"/>
          <w:sz w:val="24"/>
          <w:szCs w:val="24"/>
        </w:rPr>
        <w:tab/>
      </w:r>
      <w:r w:rsidRPr="0040208B">
        <w:rPr>
          <w:rFonts w:ascii="Arial" w:hAnsi="Arial" w:cs="Arial"/>
          <w:sz w:val="24"/>
          <w:szCs w:val="24"/>
        </w:rPr>
        <w:tab/>
        <w:t xml:space="preserve">   Ravnateljica</w:t>
      </w:r>
      <w:r w:rsidR="00E41385" w:rsidRPr="0040208B">
        <w:rPr>
          <w:rFonts w:ascii="Arial" w:hAnsi="Arial" w:cs="Arial"/>
          <w:sz w:val="24"/>
          <w:szCs w:val="24"/>
        </w:rPr>
        <w:t>:</w:t>
      </w:r>
    </w:p>
    <w:p w14:paraId="2160FA67" w14:textId="536A7344" w:rsidR="00922763" w:rsidRPr="0040208B" w:rsidRDefault="00922763" w:rsidP="00922763">
      <w:pPr>
        <w:pStyle w:val="Default"/>
        <w:ind w:left="482"/>
        <w:rPr>
          <w:rFonts w:ascii="Arial" w:hAnsi="Arial" w:cs="Arial"/>
        </w:rPr>
      </w:pPr>
      <w:r w:rsidRPr="0040208B">
        <w:rPr>
          <w:rFonts w:ascii="Arial" w:hAnsi="Arial" w:cs="Arial"/>
        </w:rPr>
        <w:tab/>
      </w:r>
      <w:r w:rsidRPr="0040208B">
        <w:rPr>
          <w:rFonts w:ascii="Arial" w:hAnsi="Arial" w:cs="Arial"/>
        </w:rPr>
        <w:tab/>
      </w:r>
      <w:r w:rsidRPr="0040208B">
        <w:rPr>
          <w:rFonts w:ascii="Arial" w:hAnsi="Arial" w:cs="Arial"/>
        </w:rPr>
        <w:tab/>
      </w:r>
      <w:r w:rsidRPr="0040208B">
        <w:rPr>
          <w:rFonts w:ascii="Arial" w:hAnsi="Arial" w:cs="Arial"/>
        </w:rPr>
        <w:tab/>
      </w:r>
      <w:r w:rsidRPr="0040208B">
        <w:rPr>
          <w:rFonts w:ascii="Arial" w:hAnsi="Arial" w:cs="Arial"/>
        </w:rPr>
        <w:tab/>
      </w:r>
      <w:r w:rsidRPr="0040208B">
        <w:rPr>
          <w:rFonts w:ascii="Arial" w:hAnsi="Arial" w:cs="Arial"/>
        </w:rPr>
        <w:tab/>
      </w:r>
      <w:r w:rsidRPr="0040208B">
        <w:rPr>
          <w:rFonts w:ascii="Arial" w:hAnsi="Arial" w:cs="Arial"/>
        </w:rPr>
        <w:tab/>
      </w:r>
      <w:r w:rsidRPr="0040208B">
        <w:rPr>
          <w:rFonts w:ascii="Arial" w:hAnsi="Arial" w:cs="Arial"/>
        </w:rPr>
        <w:tab/>
        <w:t xml:space="preserve">          </w:t>
      </w:r>
      <w:r w:rsidR="00875580">
        <w:rPr>
          <w:rFonts w:ascii="Arial" w:hAnsi="Arial" w:cs="Arial"/>
        </w:rPr>
        <w:t xml:space="preserve">     </w:t>
      </w:r>
      <w:r w:rsidRPr="0040208B">
        <w:rPr>
          <w:rFonts w:ascii="Arial" w:hAnsi="Arial" w:cs="Arial"/>
        </w:rPr>
        <w:t xml:space="preserve">Marjana </w:t>
      </w:r>
      <w:proofErr w:type="spellStart"/>
      <w:r w:rsidRPr="0040208B">
        <w:rPr>
          <w:rFonts w:ascii="Arial" w:hAnsi="Arial" w:cs="Arial"/>
        </w:rPr>
        <w:t>Boršćak-Sudec</w:t>
      </w:r>
      <w:proofErr w:type="spellEnd"/>
    </w:p>
    <w:p w14:paraId="2072F918" w14:textId="6231B29C" w:rsidR="00922763" w:rsidRPr="0040208B" w:rsidRDefault="00922763" w:rsidP="00922763">
      <w:pPr>
        <w:pStyle w:val="Bezproreda"/>
        <w:jc w:val="right"/>
        <w:rPr>
          <w:rFonts w:ascii="Arial" w:hAnsi="Arial" w:cs="Arial"/>
          <w:sz w:val="24"/>
          <w:szCs w:val="24"/>
        </w:rPr>
      </w:pPr>
      <w:r w:rsidRPr="0040208B">
        <w:rPr>
          <w:rFonts w:ascii="Arial" w:hAnsi="Arial" w:cs="Arial"/>
          <w:sz w:val="24"/>
          <w:szCs w:val="24"/>
        </w:rPr>
        <w:t>____________________________</w:t>
      </w:r>
    </w:p>
    <w:p w14:paraId="29CE8B2F" w14:textId="57CC05F0" w:rsidR="00D37311" w:rsidRPr="0040208B" w:rsidRDefault="00D37311" w:rsidP="00875580">
      <w:pPr>
        <w:rPr>
          <w:rFonts w:ascii="Arial" w:hAnsi="Arial" w:cs="Arial"/>
          <w:sz w:val="24"/>
          <w:szCs w:val="24"/>
        </w:rPr>
      </w:pPr>
    </w:p>
    <w:sectPr w:rsidR="00D37311" w:rsidRPr="0040208B" w:rsidSect="00E41385">
      <w:footerReference w:type="default" r:id="rId8"/>
      <w:pgSz w:w="11910" w:h="16840"/>
      <w:pgMar w:top="700" w:right="1360" w:bottom="280" w:left="60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4A7EE" w14:textId="77777777" w:rsidR="00206EA1" w:rsidRDefault="00206EA1" w:rsidP="00F12241">
      <w:r>
        <w:separator/>
      </w:r>
    </w:p>
  </w:endnote>
  <w:endnote w:type="continuationSeparator" w:id="0">
    <w:p w14:paraId="697356D9" w14:textId="77777777" w:rsidR="00206EA1" w:rsidRDefault="00206EA1" w:rsidP="00F12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86A04" w14:textId="6CDFE263" w:rsidR="00E41385" w:rsidRDefault="00E41385">
    <w:pPr>
      <w:pStyle w:val="Podnoje"/>
      <w:jc w:val="right"/>
    </w:pPr>
  </w:p>
  <w:p w14:paraId="0786A383" w14:textId="1770B513" w:rsidR="00E41385" w:rsidRDefault="00E4138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8A34E" w14:textId="77777777" w:rsidR="00206EA1" w:rsidRDefault="00206EA1" w:rsidP="00F12241">
      <w:r>
        <w:separator/>
      </w:r>
    </w:p>
  </w:footnote>
  <w:footnote w:type="continuationSeparator" w:id="0">
    <w:p w14:paraId="490E0530" w14:textId="77777777" w:rsidR="00206EA1" w:rsidRDefault="00206EA1" w:rsidP="00F12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"/>
      <w:lvlJc w:val="left"/>
      <w:pPr>
        <w:ind w:left="840" w:hanging="360"/>
      </w:pPr>
      <w:rPr>
        <w:rFonts w:ascii="Wingdings" w:hAnsi="Wingdings" w:cs="Wingdings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50" w:hanging="360"/>
      </w:pPr>
    </w:lvl>
    <w:lvl w:ilvl="2">
      <w:numFmt w:val="bullet"/>
      <w:lvlText w:val="•"/>
      <w:lvlJc w:val="left"/>
      <w:pPr>
        <w:ind w:left="2661" w:hanging="360"/>
      </w:pPr>
    </w:lvl>
    <w:lvl w:ilvl="3">
      <w:numFmt w:val="bullet"/>
      <w:lvlText w:val="•"/>
      <w:lvlJc w:val="left"/>
      <w:pPr>
        <w:ind w:left="3571" w:hanging="360"/>
      </w:pPr>
    </w:lvl>
    <w:lvl w:ilvl="4">
      <w:numFmt w:val="bullet"/>
      <w:lvlText w:val="•"/>
      <w:lvlJc w:val="left"/>
      <w:pPr>
        <w:ind w:left="4482" w:hanging="360"/>
      </w:pPr>
    </w:lvl>
    <w:lvl w:ilvl="5">
      <w:numFmt w:val="bullet"/>
      <w:lvlText w:val="•"/>
      <w:lvlJc w:val="left"/>
      <w:pPr>
        <w:ind w:left="5393" w:hanging="360"/>
      </w:pPr>
    </w:lvl>
    <w:lvl w:ilvl="6">
      <w:numFmt w:val="bullet"/>
      <w:lvlText w:val="•"/>
      <w:lvlJc w:val="left"/>
      <w:pPr>
        <w:ind w:left="6303" w:hanging="360"/>
      </w:pPr>
    </w:lvl>
    <w:lvl w:ilvl="7">
      <w:numFmt w:val="bullet"/>
      <w:lvlText w:val="•"/>
      <w:lvlJc w:val="left"/>
      <w:pPr>
        <w:ind w:left="7214" w:hanging="360"/>
      </w:pPr>
    </w:lvl>
    <w:lvl w:ilvl="8">
      <w:numFmt w:val="bullet"/>
      <w:lvlText w:val="•"/>
      <w:lvlJc w:val="left"/>
      <w:pPr>
        <w:ind w:left="8125" w:hanging="360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"/>
      <w:lvlJc w:val="left"/>
      <w:pPr>
        <w:ind w:left="840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50" w:hanging="360"/>
      </w:pPr>
    </w:lvl>
    <w:lvl w:ilvl="2">
      <w:numFmt w:val="bullet"/>
      <w:lvlText w:val="•"/>
      <w:lvlJc w:val="left"/>
      <w:pPr>
        <w:ind w:left="2661" w:hanging="360"/>
      </w:pPr>
    </w:lvl>
    <w:lvl w:ilvl="3">
      <w:numFmt w:val="bullet"/>
      <w:lvlText w:val="•"/>
      <w:lvlJc w:val="left"/>
      <w:pPr>
        <w:ind w:left="3571" w:hanging="360"/>
      </w:pPr>
    </w:lvl>
    <w:lvl w:ilvl="4">
      <w:numFmt w:val="bullet"/>
      <w:lvlText w:val="•"/>
      <w:lvlJc w:val="left"/>
      <w:pPr>
        <w:ind w:left="4482" w:hanging="360"/>
      </w:pPr>
    </w:lvl>
    <w:lvl w:ilvl="5">
      <w:numFmt w:val="bullet"/>
      <w:lvlText w:val="•"/>
      <w:lvlJc w:val="left"/>
      <w:pPr>
        <w:ind w:left="5393" w:hanging="360"/>
      </w:pPr>
    </w:lvl>
    <w:lvl w:ilvl="6">
      <w:numFmt w:val="bullet"/>
      <w:lvlText w:val="•"/>
      <w:lvlJc w:val="left"/>
      <w:pPr>
        <w:ind w:left="6303" w:hanging="360"/>
      </w:pPr>
    </w:lvl>
    <w:lvl w:ilvl="7">
      <w:numFmt w:val="bullet"/>
      <w:lvlText w:val="•"/>
      <w:lvlJc w:val="left"/>
      <w:pPr>
        <w:ind w:left="7214" w:hanging="360"/>
      </w:pPr>
    </w:lvl>
    <w:lvl w:ilvl="8">
      <w:numFmt w:val="bullet"/>
      <w:lvlText w:val="•"/>
      <w:lvlJc w:val="left"/>
      <w:pPr>
        <w:ind w:left="8125" w:hanging="360"/>
      </w:pPr>
    </w:lvl>
  </w:abstractNum>
  <w:abstractNum w:abstractNumId="2" w15:restartNumberingAfterBreak="0">
    <w:nsid w:val="0472317E"/>
    <w:multiLevelType w:val="hybridMultilevel"/>
    <w:tmpl w:val="905E0CF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8687C"/>
    <w:multiLevelType w:val="hybridMultilevel"/>
    <w:tmpl w:val="0EE2540E"/>
    <w:lvl w:ilvl="0" w:tplc="27BE136A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76643"/>
    <w:multiLevelType w:val="hybridMultilevel"/>
    <w:tmpl w:val="58982622"/>
    <w:lvl w:ilvl="0" w:tplc="D27468E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18165B"/>
    <w:multiLevelType w:val="hybridMultilevel"/>
    <w:tmpl w:val="94C61142"/>
    <w:lvl w:ilvl="0" w:tplc="CD8631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F5128"/>
    <w:multiLevelType w:val="hybridMultilevel"/>
    <w:tmpl w:val="61A440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92026"/>
    <w:multiLevelType w:val="hybridMultilevel"/>
    <w:tmpl w:val="B5D2E7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133D0"/>
    <w:multiLevelType w:val="hybridMultilevel"/>
    <w:tmpl w:val="7D187636"/>
    <w:lvl w:ilvl="0" w:tplc="9282EA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06C7D"/>
    <w:multiLevelType w:val="hybridMultilevel"/>
    <w:tmpl w:val="AC384F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76DC1"/>
    <w:multiLevelType w:val="hybridMultilevel"/>
    <w:tmpl w:val="C40A3DA2"/>
    <w:lvl w:ilvl="0" w:tplc="CD8631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2210B"/>
    <w:multiLevelType w:val="hybridMultilevel"/>
    <w:tmpl w:val="C8308FA8"/>
    <w:lvl w:ilvl="0" w:tplc="041A000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A562F"/>
    <w:multiLevelType w:val="hybridMultilevel"/>
    <w:tmpl w:val="2FD0C718"/>
    <w:lvl w:ilvl="0" w:tplc="045CBBDA">
      <w:start w:val="3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C2707B"/>
    <w:multiLevelType w:val="hybridMultilevel"/>
    <w:tmpl w:val="7534C63E"/>
    <w:lvl w:ilvl="0" w:tplc="64EAD6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270B6B"/>
    <w:multiLevelType w:val="hybridMultilevel"/>
    <w:tmpl w:val="8C0C4E9A"/>
    <w:lvl w:ilvl="0" w:tplc="E274255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C62FC"/>
    <w:multiLevelType w:val="hybridMultilevel"/>
    <w:tmpl w:val="A0206562"/>
    <w:lvl w:ilvl="0" w:tplc="4C6AFB8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BC661DC"/>
    <w:multiLevelType w:val="hybridMultilevel"/>
    <w:tmpl w:val="01F2E4A8"/>
    <w:lvl w:ilvl="0" w:tplc="041A000B">
      <w:start w:val="1"/>
      <w:numFmt w:val="bullet"/>
      <w:lvlText w:val=""/>
      <w:lvlJc w:val="left"/>
      <w:pPr>
        <w:ind w:left="302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34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06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781" w:hanging="360"/>
      </w:pPr>
      <w:rPr>
        <w:rFonts w:ascii="Wingdings" w:hAnsi="Wingdings" w:hint="default"/>
      </w:rPr>
    </w:lvl>
  </w:abstractNum>
  <w:abstractNum w:abstractNumId="17" w15:restartNumberingAfterBreak="0">
    <w:nsid w:val="3CC17C45"/>
    <w:multiLevelType w:val="hybridMultilevel"/>
    <w:tmpl w:val="F7786E5E"/>
    <w:lvl w:ilvl="0" w:tplc="E146C0E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482660A"/>
    <w:multiLevelType w:val="hybridMultilevel"/>
    <w:tmpl w:val="81B0D444"/>
    <w:lvl w:ilvl="0" w:tplc="5502AB70">
      <w:start w:val="1"/>
      <w:numFmt w:val="upperRoman"/>
      <w:lvlText w:val="%1."/>
      <w:lvlJc w:val="left"/>
      <w:pPr>
        <w:ind w:left="2874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34" w:hanging="360"/>
      </w:pPr>
    </w:lvl>
    <w:lvl w:ilvl="2" w:tplc="041A001B" w:tentative="1">
      <w:start w:val="1"/>
      <w:numFmt w:val="lowerRoman"/>
      <w:lvlText w:val="%3."/>
      <w:lvlJc w:val="right"/>
      <w:pPr>
        <w:ind w:left="3954" w:hanging="180"/>
      </w:pPr>
    </w:lvl>
    <w:lvl w:ilvl="3" w:tplc="041A000F" w:tentative="1">
      <w:start w:val="1"/>
      <w:numFmt w:val="decimal"/>
      <w:lvlText w:val="%4."/>
      <w:lvlJc w:val="left"/>
      <w:pPr>
        <w:ind w:left="4674" w:hanging="360"/>
      </w:pPr>
    </w:lvl>
    <w:lvl w:ilvl="4" w:tplc="041A0019" w:tentative="1">
      <w:start w:val="1"/>
      <w:numFmt w:val="lowerLetter"/>
      <w:lvlText w:val="%5."/>
      <w:lvlJc w:val="left"/>
      <w:pPr>
        <w:ind w:left="5394" w:hanging="360"/>
      </w:pPr>
    </w:lvl>
    <w:lvl w:ilvl="5" w:tplc="041A001B" w:tentative="1">
      <w:start w:val="1"/>
      <w:numFmt w:val="lowerRoman"/>
      <w:lvlText w:val="%6."/>
      <w:lvlJc w:val="right"/>
      <w:pPr>
        <w:ind w:left="6114" w:hanging="180"/>
      </w:pPr>
    </w:lvl>
    <w:lvl w:ilvl="6" w:tplc="041A000F" w:tentative="1">
      <w:start w:val="1"/>
      <w:numFmt w:val="decimal"/>
      <w:lvlText w:val="%7."/>
      <w:lvlJc w:val="left"/>
      <w:pPr>
        <w:ind w:left="6834" w:hanging="360"/>
      </w:pPr>
    </w:lvl>
    <w:lvl w:ilvl="7" w:tplc="041A0019" w:tentative="1">
      <w:start w:val="1"/>
      <w:numFmt w:val="lowerLetter"/>
      <w:lvlText w:val="%8."/>
      <w:lvlJc w:val="left"/>
      <w:pPr>
        <w:ind w:left="7554" w:hanging="360"/>
      </w:pPr>
    </w:lvl>
    <w:lvl w:ilvl="8" w:tplc="041A001B" w:tentative="1">
      <w:start w:val="1"/>
      <w:numFmt w:val="lowerRoman"/>
      <w:lvlText w:val="%9."/>
      <w:lvlJc w:val="right"/>
      <w:pPr>
        <w:ind w:left="8274" w:hanging="180"/>
      </w:pPr>
    </w:lvl>
  </w:abstractNum>
  <w:abstractNum w:abstractNumId="19" w15:restartNumberingAfterBreak="0">
    <w:nsid w:val="457B3CD3"/>
    <w:multiLevelType w:val="hybridMultilevel"/>
    <w:tmpl w:val="99DAABEE"/>
    <w:lvl w:ilvl="0" w:tplc="041A000F">
      <w:start w:val="1"/>
      <w:numFmt w:val="decimal"/>
      <w:lvlText w:val="%1."/>
      <w:lvlJc w:val="left"/>
      <w:pPr>
        <w:ind w:left="1200" w:hanging="360"/>
      </w:p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48B87EEC"/>
    <w:multiLevelType w:val="hybridMultilevel"/>
    <w:tmpl w:val="7E40B974"/>
    <w:lvl w:ilvl="0" w:tplc="D8E2D1F6">
      <w:start w:val="3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24EAE"/>
    <w:multiLevelType w:val="hybridMultilevel"/>
    <w:tmpl w:val="67E088D8"/>
    <w:lvl w:ilvl="0" w:tplc="041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2" w15:restartNumberingAfterBreak="0">
    <w:nsid w:val="51B13975"/>
    <w:multiLevelType w:val="hybridMultilevel"/>
    <w:tmpl w:val="0C0EBB3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352D0C"/>
    <w:multiLevelType w:val="hybridMultilevel"/>
    <w:tmpl w:val="92B820B2"/>
    <w:lvl w:ilvl="0" w:tplc="456A4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007C9C"/>
    <w:multiLevelType w:val="hybridMultilevel"/>
    <w:tmpl w:val="671AB490"/>
    <w:lvl w:ilvl="0" w:tplc="C6926FDA">
      <w:start w:val="1"/>
      <w:numFmt w:val="upperRoman"/>
      <w:lvlText w:val="%1."/>
      <w:lvlJc w:val="left"/>
      <w:pPr>
        <w:ind w:left="3594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54" w:hanging="360"/>
      </w:pPr>
    </w:lvl>
    <w:lvl w:ilvl="2" w:tplc="041A001B" w:tentative="1">
      <w:start w:val="1"/>
      <w:numFmt w:val="lowerRoman"/>
      <w:lvlText w:val="%3."/>
      <w:lvlJc w:val="right"/>
      <w:pPr>
        <w:ind w:left="4674" w:hanging="180"/>
      </w:pPr>
    </w:lvl>
    <w:lvl w:ilvl="3" w:tplc="041A000F" w:tentative="1">
      <w:start w:val="1"/>
      <w:numFmt w:val="decimal"/>
      <w:lvlText w:val="%4."/>
      <w:lvlJc w:val="left"/>
      <w:pPr>
        <w:ind w:left="5394" w:hanging="360"/>
      </w:pPr>
    </w:lvl>
    <w:lvl w:ilvl="4" w:tplc="041A0019" w:tentative="1">
      <w:start w:val="1"/>
      <w:numFmt w:val="lowerLetter"/>
      <w:lvlText w:val="%5."/>
      <w:lvlJc w:val="left"/>
      <w:pPr>
        <w:ind w:left="6114" w:hanging="360"/>
      </w:pPr>
    </w:lvl>
    <w:lvl w:ilvl="5" w:tplc="041A001B" w:tentative="1">
      <w:start w:val="1"/>
      <w:numFmt w:val="lowerRoman"/>
      <w:lvlText w:val="%6."/>
      <w:lvlJc w:val="right"/>
      <w:pPr>
        <w:ind w:left="6834" w:hanging="180"/>
      </w:pPr>
    </w:lvl>
    <w:lvl w:ilvl="6" w:tplc="041A000F" w:tentative="1">
      <w:start w:val="1"/>
      <w:numFmt w:val="decimal"/>
      <w:lvlText w:val="%7."/>
      <w:lvlJc w:val="left"/>
      <w:pPr>
        <w:ind w:left="7554" w:hanging="360"/>
      </w:pPr>
    </w:lvl>
    <w:lvl w:ilvl="7" w:tplc="041A0019" w:tentative="1">
      <w:start w:val="1"/>
      <w:numFmt w:val="lowerLetter"/>
      <w:lvlText w:val="%8."/>
      <w:lvlJc w:val="left"/>
      <w:pPr>
        <w:ind w:left="8274" w:hanging="360"/>
      </w:pPr>
    </w:lvl>
    <w:lvl w:ilvl="8" w:tplc="041A001B" w:tentative="1">
      <w:start w:val="1"/>
      <w:numFmt w:val="lowerRoman"/>
      <w:lvlText w:val="%9."/>
      <w:lvlJc w:val="right"/>
      <w:pPr>
        <w:ind w:left="8994" w:hanging="180"/>
      </w:pPr>
    </w:lvl>
  </w:abstractNum>
  <w:abstractNum w:abstractNumId="25" w15:restartNumberingAfterBreak="0">
    <w:nsid w:val="61887715"/>
    <w:multiLevelType w:val="hybridMultilevel"/>
    <w:tmpl w:val="48148CE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BE2EA8"/>
    <w:multiLevelType w:val="hybridMultilevel"/>
    <w:tmpl w:val="52948BB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0275524"/>
    <w:multiLevelType w:val="hybridMultilevel"/>
    <w:tmpl w:val="3F4842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B2286D"/>
    <w:multiLevelType w:val="hybridMultilevel"/>
    <w:tmpl w:val="6C3E0458"/>
    <w:lvl w:ilvl="0" w:tplc="72B28A5C">
      <w:start w:val="1"/>
      <w:numFmt w:val="upperRoman"/>
      <w:lvlText w:val="%1."/>
      <w:lvlJc w:val="left"/>
      <w:pPr>
        <w:ind w:left="3594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54" w:hanging="360"/>
      </w:pPr>
    </w:lvl>
    <w:lvl w:ilvl="2" w:tplc="041A001B" w:tentative="1">
      <w:start w:val="1"/>
      <w:numFmt w:val="lowerRoman"/>
      <w:lvlText w:val="%3."/>
      <w:lvlJc w:val="right"/>
      <w:pPr>
        <w:ind w:left="4674" w:hanging="180"/>
      </w:pPr>
    </w:lvl>
    <w:lvl w:ilvl="3" w:tplc="041A000F" w:tentative="1">
      <w:start w:val="1"/>
      <w:numFmt w:val="decimal"/>
      <w:lvlText w:val="%4."/>
      <w:lvlJc w:val="left"/>
      <w:pPr>
        <w:ind w:left="5394" w:hanging="360"/>
      </w:pPr>
    </w:lvl>
    <w:lvl w:ilvl="4" w:tplc="041A0019" w:tentative="1">
      <w:start w:val="1"/>
      <w:numFmt w:val="lowerLetter"/>
      <w:lvlText w:val="%5."/>
      <w:lvlJc w:val="left"/>
      <w:pPr>
        <w:ind w:left="6114" w:hanging="360"/>
      </w:pPr>
    </w:lvl>
    <w:lvl w:ilvl="5" w:tplc="041A001B" w:tentative="1">
      <w:start w:val="1"/>
      <w:numFmt w:val="lowerRoman"/>
      <w:lvlText w:val="%6."/>
      <w:lvlJc w:val="right"/>
      <w:pPr>
        <w:ind w:left="6834" w:hanging="180"/>
      </w:pPr>
    </w:lvl>
    <w:lvl w:ilvl="6" w:tplc="041A000F" w:tentative="1">
      <w:start w:val="1"/>
      <w:numFmt w:val="decimal"/>
      <w:lvlText w:val="%7."/>
      <w:lvlJc w:val="left"/>
      <w:pPr>
        <w:ind w:left="7554" w:hanging="360"/>
      </w:pPr>
    </w:lvl>
    <w:lvl w:ilvl="7" w:tplc="041A0019" w:tentative="1">
      <w:start w:val="1"/>
      <w:numFmt w:val="lowerLetter"/>
      <w:lvlText w:val="%8."/>
      <w:lvlJc w:val="left"/>
      <w:pPr>
        <w:ind w:left="8274" w:hanging="360"/>
      </w:pPr>
    </w:lvl>
    <w:lvl w:ilvl="8" w:tplc="041A001B" w:tentative="1">
      <w:start w:val="1"/>
      <w:numFmt w:val="lowerRoman"/>
      <w:lvlText w:val="%9."/>
      <w:lvlJc w:val="right"/>
      <w:pPr>
        <w:ind w:left="8994" w:hanging="180"/>
      </w:pPr>
    </w:lvl>
  </w:abstractNum>
  <w:abstractNum w:abstractNumId="29" w15:restartNumberingAfterBreak="0">
    <w:nsid w:val="79A752EB"/>
    <w:multiLevelType w:val="hybridMultilevel"/>
    <w:tmpl w:val="C23C03CA"/>
    <w:lvl w:ilvl="0" w:tplc="EAF8DCD0">
      <w:start w:val="31"/>
      <w:numFmt w:val="decimal"/>
      <w:lvlText w:val="%1"/>
      <w:lvlJc w:val="left"/>
      <w:pPr>
        <w:ind w:left="842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62" w:hanging="360"/>
      </w:pPr>
    </w:lvl>
    <w:lvl w:ilvl="2" w:tplc="041A001B" w:tentative="1">
      <w:start w:val="1"/>
      <w:numFmt w:val="lowerRoman"/>
      <w:lvlText w:val="%3."/>
      <w:lvlJc w:val="right"/>
      <w:pPr>
        <w:ind w:left="2282" w:hanging="180"/>
      </w:pPr>
    </w:lvl>
    <w:lvl w:ilvl="3" w:tplc="041A000F" w:tentative="1">
      <w:start w:val="1"/>
      <w:numFmt w:val="decimal"/>
      <w:lvlText w:val="%4."/>
      <w:lvlJc w:val="left"/>
      <w:pPr>
        <w:ind w:left="3002" w:hanging="360"/>
      </w:pPr>
    </w:lvl>
    <w:lvl w:ilvl="4" w:tplc="041A0019" w:tentative="1">
      <w:start w:val="1"/>
      <w:numFmt w:val="lowerLetter"/>
      <w:lvlText w:val="%5."/>
      <w:lvlJc w:val="left"/>
      <w:pPr>
        <w:ind w:left="3722" w:hanging="360"/>
      </w:pPr>
    </w:lvl>
    <w:lvl w:ilvl="5" w:tplc="041A001B" w:tentative="1">
      <w:start w:val="1"/>
      <w:numFmt w:val="lowerRoman"/>
      <w:lvlText w:val="%6."/>
      <w:lvlJc w:val="right"/>
      <w:pPr>
        <w:ind w:left="4442" w:hanging="180"/>
      </w:pPr>
    </w:lvl>
    <w:lvl w:ilvl="6" w:tplc="041A000F" w:tentative="1">
      <w:start w:val="1"/>
      <w:numFmt w:val="decimal"/>
      <w:lvlText w:val="%7."/>
      <w:lvlJc w:val="left"/>
      <w:pPr>
        <w:ind w:left="5162" w:hanging="360"/>
      </w:pPr>
    </w:lvl>
    <w:lvl w:ilvl="7" w:tplc="041A0019" w:tentative="1">
      <w:start w:val="1"/>
      <w:numFmt w:val="lowerLetter"/>
      <w:lvlText w:val="%8."/>
      <w:lvlJc w:val="left"/>
      <w:pPr>
        <w:ind w:left="5882" w:hanging="360"/>
      </w:pPr>
    </w:lvl>
    <w:lvl w:ilvl="8" w:tplc="041A001B" w:tentative="1">
      <w:start w:val="1"/>
      <w:numFmt w:val="lowerRoman"/>
      <w:lvlText w:val="%9."/>
      <w:lvlJc w:val="right"/>
      <w:pPr>
        <w:ind w:left="6602" w:hanging="180"/>
      </w:pPr>
    </w:lvl>
  </w:abstractNum>
  <w:num w:numId="1">
    <w:abstractNumId w:val="1"/>
  </w:num>
  <w:num w:numId="2">
    <w:abstractNumId w:val="0"/>
  </w:num>
  <w:num w:numId="3">
    <w:abstractNumId w:val="22"/>
  </w:num>
  <w:num w:numId="4">
    <w:abstractNumId w:val="6"/>
  </w:num>
  <w:num w:numId="5">
    <w:abstractNumId w:val="16"/>
  </w:num>
  <w:num w:numId="6">
    <w:abstractNumId w:val="2"/>
  </w:num>
  <w:num w:numId="7">
    <w:abstractNumId w:val="10"/>
  </w:num>
  <w:num w:numId="8">
    <w:abstractNumId w:val="11"/>
  </w:num>
  <w:num w:numId="9">
    <w:abstractNumId w:val="29"/>
  </w:num>
  <w:num w:numId="10">
    <w:abstractNumId w:val="20"/>
  </w:num>
  <w:num w:numId="11">
    <w:abstractNumId w:val="12"/>
  </w:num>
  <w:num w:numId="12">
    <w:abstractNumId w:val="9"/>
  </w:num>
  <w:num w:numId="13">
    <w:abstractNumId w:val="26"/>
  </w:num>
  <w:num w:numId="14">
    <w:abstractNumId w:val="3"/>
  </w:num>
  <w:num w:numId="15">
    <w:abstractNumId w:val="18"/>
  </w:num>
  <w:num w:numId="16">
    <w:abstractNumId w:val="28"/>
  </w:num>
  <w:num w:numId="17">
    <w:abstractNumId w:val="24"/>
  </w:num>
  <w:num w:numId="18">
    <w:abstractNumId w:val="27"/>
  </w:num>
  <w:num w:numId="19">
    <w:abstractNumId w:val="25"/>
  </w:num>
  <w:num w:numId="20">
    <w:abstractNumId w:val="7"/>
  </w:num>
  <w:num w:numId="21">
    <w:abstractNumId w:val="19"/>
  </w:num>
  <w:num w:numId="22">
    <w:abstractNumId w:val="5"/>
  </w:num>
  <w:num w:numId="23">
    <w:abstractNumId w:val="21"/>
  </w:num>
  <w:num w:numId="24">
    <w:abstractNumId w:val="23"/>
  </w:num>
  <w:num w:numId="25">
    <w:abstractNumId w:val="8"/>
  </w:num>
  <w:num w:numId="26">
    <w:abstractNumId w:val="14"/>
  </w:num>
  <w:num w:numId="27">
    <w:abstractNumId w:val="13"/>
  </w:num>
  <w:num w:numId="28">
    <w:abstractNumId w:val="15"/>
  </w:num>
  <w:num w:numId="29">
    <w:abstractNumId w:val="4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F6C"/>
    <w:rsid w:val="000306BC"/>
    <w:rsid w:val="0004380A"/>
    <w:rsid w:val="00053E0E"/>
    <w:rsid w:val="0006069A"/>
    <w:rsid w:val="000938E0"/>
    <w:rsid w:val="000A776A"/>
    <w:rsid w:val="000E11F1"/>
    <w:rsid w:val="000E6D04"/>
    <w:rsid w:val="00102CE0"/>
    <w:rsid w:val="00122860"/>
    <w:rsid w:val="00164A1E"/>
    <w:rsid w:val="00195EDF"/>
    <w:rsid w:val="001A5189"/>
    <w:rsid w:val="001D3D74"/>
    <w:rsid w:val="001D7A50"/>
    <w:rsid w:val="001E1E0F"/>
    <w:rsid w:val="001F2F1E"/>
    <w:rsid w:val="002008EE"/>
    <w:rsid w:val="00206EA1"/>
    <w:rsid w:val="00223466"/>
    <w:rsid w:val="00240050"/>
    <w:rsid w:val="002535F9"/>
    <w:rsid w:val="00271FDE"/>
    <w:rsid w:val="00286E63"/>
    <w:rsid w:val="0029764B"/>
    <w:rsid w:val="002A0105"/>
    <w:rsid w:val="002B4021"/>
    <w:rsid w:val="002E0875"/>
    <w:rsid w:val="002E6373"/>
    <w:rsid w:val="00331276"/>
    <w:rsid w:val="00353BF7"/>
    <w:rsid w:val="0036152A"/>
    <w:rsid w:val="003674C7"/>
    <w:rsid w:val="00377CFA"/>
    <w:rsid w:val="003D0AAC"/>
    <w:rsid w:val="003E118E"/>
    <w:rsid w:val="0040208B"/>
    <w:rsid w:val="004243C8"/>
    <w:rsid w:val="0044192C"/>
    <w:rsid w:val="00461790"/>
    <w:rsid w:val="00462BFE"/>
    <w:rsid w:val="00471DF1"/>
    <w:rsid w:val="004749C1"/>
    <w:rsid w:val="004A7653"/>
    <w:rsid w:val="004B023E"/>
    <w:rsid w:val="004E0D67"/>
    <w:rsid w:val="004F4E66"/>
    <w:rsid w:val="0052167F"/>
    <w:rsid w:val="00526115"/>
    <w:rsid w:val="00526F65"/>
    <w:rsid w:val="00527015"/>
    <w:rsid w:val="005338DB"/>
    <w:rsid w:val="00564198"/>
    <w:rsid w:val="005654E5"/>
    <w:rsid w:val="005664C6"/>
    <w:rsid w:val="00584777"/>
    <w:rsid w:val="005A7C17"/>
    <w:rsid w:val="005F1CA6"/>
    <w:rsid w:val="005F2FDF"/>
    <w:rsid w:val="006017F4"/>
    <w:rsid w:val="00614056"/>
    <w:rsid w:val="0062363C"/>
    <w:rsid w:val="00623C40"/>
    <w:rsid w:val="00624A66"/>
    <w:rsid w:val="00652681"/>
    <w:rsid w:val="006923CE"/>
    <w:rsid w:val="006B6D08"/>
    <w:rsid w:val="00702D71"/>
    <w:rsid w:val="00726CA5"/>
    <w:rsid w:val="00740444"/>
    <w:rsid w:val="007516C9"/>
    <w:rsid w:val="00763377"/>
    <w:rsid w:val="00771189"/>
    <w:rsid w:val="007724E6"/>
    <w:rsid w:val="00773397"/>
    <w:rsid w:val="00776C4C"/>
    <w:rsid w:val="007830C4"/>
    <w:rsid w:val="0078667B"/>
    <w:rsid w:val="007B621C"/>
    <w:rsid w:val="007D3D9B"/>
    <w:rsid w:val="007E5ECC"/>
    <w:rsid w:val="007E7A59"/>
    <w:rsid w:val="007F7AA4"/>
    <w:rsid w:val="00801AF9"/>
    <w:rsid w:val="00805B92"/>
    <w:rsid w:val="0081166A"/>
    <w:rsid w:val="0081354E"/>
    <w:rsid w:val="00823942"/>
    <w:rsid w:val="00875580"/>
    <w:rsid w:val="00876235"/>
    <w:rsid w:val="008C6CD9"/>
    <w:rsid w:val="008F2724"/>
    <w:rsid w:val="00922763"/>
    <w:rsid w:val="00933DA8"/>
    <w:rsid w:val="00995E8B"/>
    <w:rsid w:val="009D4C0B"/>
    <w:rsid w:val="00A07144"/>
    <w:rsid w:val="00A33914"/>
    <w:rsid w:val="00A373FC"/>
    <w:rsid w:val="00A51A0C"/>
    <w:rsid w:val="00A67E6D"/>
    <w:rsid w:val="00A7664A"/>
    <w:rsid w:val="00AA51ED"/>
    <w:rsid w:val="00AA546E"/>
    <w:rsid w:val="00AA5613"/>
    <w:rsid w:val="00AD1A5D"/>
    <w:rsid w:val="00AD2C13"/>
    <w:rsid w:val="00AD70C0"/>
    <w:rsid w:val="00AD70DA"/>
    <w:rsid w:val="00B018A1"/>
    <w:rsid w:val="00B54491"/>
    <w:rsid w:val="00B8008B"/>
    <w:rsid w:val="00B922D9"/>
    <w:rsid w:val="00BA2317"/>
    <w:rsid w:val="00BB0B1B"/>
    <w:rsid w:val="00BB4DEB"/>
    <w:rsid w:val="00BC136A"/>
    <w:rsid w:val="00BC5A08"/>
    <w:rsid w:val="00BD1A9B"/>
    <w:rsid w:val="00BE69C1"/>
    <w:rsid w:val="00BF10E3"/>
    <w:rsid w:val="00C20418"/>
    <w:rsid w:val="00C4403B"/>
    <w:rsid w:val="00C6180A"/>
    <w:rsid w:val="00C7168C"/>
    <w:rsid w:val="00C741D0"/>
    <w:rsid w:val="00C911DE"/>
    <w:rsid w:val="00CA343D"/>
    <w:rsid w:val="00CA6BEE"/>
    <w:rsid w:val="00CF0A27"/>
    <w:rsid w:val="00D07BD9"/>
    <w:rsid w:val="00D13FCF"/>
    <w:rsid w:val="00D20F13"/>
    <w:rsid w:val="00D35FFA"/>
    <w:rsid w:val="00D37311"/>
    <w:rsid w:val="00D43D34"/>
    <w:rsid w:val="00D76FBE"/>
    <w:rsid w:val="00D8458E"/>
    <w:rsid w:val="00D87549"/>
    <w:rsid w:val="00DB6DA7"/>
    <w:rsid w:val="00DD0437"/>
    <w:rsid w:val="00DE46AC"/>
    <w:rsid w:val="00E14A86"/>
    <w:rsid w:val="00E31677"/>
    <w:rsid w:val="00E33CB7"/>
    <w:rsid w:val="00E34B79"/>
    <w:rsid w:val="00E35DA5"/>
    <w:rsid w:val="00E41385"/>
    <w:rsid w:val="00E539C4"/>
    <w:rsid w:val="00E61F6C"/>
    <w:rsid w:val="00E643E8"/>
    <w:rsid w:val="00E74E7B"/>
    <w:rsid w:val="00E9174C"/>
    <w:rsid w:val="00F01B5B"/>
    <w:rsid w:val="00F12241"/>
    <w:rsid w:val="00F12FE0"/>
    <w:rsid w:val="00F13F08"/>
    <w:rsid w:val="00F32B74"/>
    <w:rsid w:val="00F8418D"/>
    <w:rsid w:val="00FC43DC"/>
    <w:rsid w:val="00FD04C8"/>
    <w:rsid w:val="00FD310A"/>
    <w:rsid w:val="00FD7CEF"/>
    <w:rsid w:val="00FE28F3"/>
    <w:rsid w:val="00FE4466"/>
    <w:rsid w:val="00FF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39707A"/>
  <w15:docId w15:val="{82DB29A3-0064-4CE6-ACED-18CDF5EF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D7C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</w:rPr>
  </w:style>
  <w:style w:type="paragraph" w:styleId="Naslov1">
    <w:name w:val="heading 1"/>
    <w:basedOn w:val="Normal"/>
    <w:next w:val="Normal"/>
    <w:link w:val="Naslov1Char"/>
    <w:uiPriority w:val="1"/>
    <w:qFormat/>
    <w:pPr>
      <w:ind w:left="120" w:hanging="360"/>
      <w:outlineLvl w:val="0"/>
    </w:pPr>
    <w:rPr>
      <w:b/>
      <w:bCs/>
      <w:sz w:val="24"/>
      <w:szCs w:val="24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35D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A561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E118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35DA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A5613"/>
    <w:rPr>
      <w:rFonts w:asciiTheme="majorHAnsi" w:eastAsiaTheme="majorEastAsia" w:hAnsiTheme="majorHAnsi" w:cstheme="majorBidi"/>
      <w:color w:val="2F5496" w:themeColor="accent1" w:themeShade="BF"/>
      <w:kern w:val="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E118E"/>
    <w:rPr>
      <w:rFonts w:asciiTheme="majorHAnsi" w:eastAsiaTheme="majorEastAsia" w:hAnsiTheme="majorHAnsi" w:cstheme="majorBidi"/>
      <w:i/>
      <w:iCs/>
      <w:color w:val="1F3763" w:themeColor="accent1" w:themeShade="7F"/>
      <w:kern w:val="0"/>
    </w:rPr>
  </w:style>
  <w:style w:type="paragraph" w:styleId="Tijeloteksta">
    <w:name w:val="Body Text"/>
    <w:basedOn w:val="Normal"/>
    <w:link w:val="TijelotekstaChar"/>
    <w:uiPriority w:val="1"/>
    <w:qFormat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Pr>
      <w:rFonts w:ascii="Times New Roman" w:hAnsi="Times New Roman" w:cs="Times New Roman"/>
      <w:kern w:val="0"/>
    </w:rPr>
  </w:style>
  <w:style w:type="paragraph" w:styleId="Odlomakpopisa">
    <w:name w:val="List Paragraph"/>
    <w:basedOn w:val="Normal"/>
    <w:uiPriority w:val="34"/>
    <w:qFormat/>
    <w:pPr>
      <w:ind w:left="840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customStyle="1" w:styleId="Default">
    <w:name w:val="Default"/>
    <w:rsid w:val="007830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table" w:styleId="Reetkatablice">
    <w:name w:val="Table Grid"/>
    <w:basedOn w:val="Obinatablica"/>
    <w:uiPriority w:val="39"/>
    <w:rsid w:val="00740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F32B7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F1224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12241"/>
    <w:rPr>
      <w:rFonts w:ascii="Times New Roman" w:hAnsi="Times New Roman" w:cs="Times New Roman"/>
      <w:kern w:val="0"/>
    </w:rPr>
  </w:style>
  <w:style w:type="paragraph" w:styleId="Podnoje">
    <w:name w:val="footer"/>
    <w:basedOn w:val="Normal"/>
    <w:link w:val="PodnojeChar"/>
    <w:uiPriority w:val="99"/>
    <w:unhideWhenUsed/>
    <w:rsid w:val="00F1224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12241"/>
    <w:rPr>
      <w:rFonts w:ascii="Times New Roman" w:hAnsi="Times New Roman" w:cs="Times New Roman"/>
      <w:kern w:val="0"/>
    </w:rPr>
  </w:style>
  <w:style w:type="paragraph" w:styleId="Bezproreda">
    <w:name w:val="No Spacing"/>
    <w:uiPriority w:val="1"/>
    <w:qFormat/>
    <w:rsid w:val="00922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</w:rPr>
  </w:style>
  <w:style w:type="character" w:styleId="Tekstrezerviranogmjesta">
    <w:name w:val="Placeholder Text"/>
    <w:basedOn w:val="Zadanifontodlomka"/>
    <w:uiPriority w:val="99"/>
    <w:semiHidden/>
    <w:rsid w:val="002E6373"/>
    <w:rPr>
      <w:color w:val="808080"/>
    </w:rPr>
  </w:style>
  <w:style w:type="character" w:styleId="Referencakomentara">
    <w:name w:val="annotation reference"/>
    <w:basedOn w:val="Zadanifontodlomka"/>
    <w:uiPriority w:val="99"/>
    <w:semiHidden/>
    <w:unhideWhenUsed/>
    <w:rsid w:val="00BB4DE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B4DEB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B4DEB"/>
    <w:rPr>
      <w:rFonts w:ascii="Times New Roman" w:hAnsi="Times New Roman" w:cs="Times New Roman"/>
      <w:kern w:val="0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B4DE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B4DEB"/>
    <w:rPr>
      <w:rFonts w:ascii="Times New Roman" w:hAnsi="Times New Roman" w:cs="Times New Roman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0D3D8-03F9-4E27-A154-0989611DF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8797</TotalTime>
  <Pages>10</Pages>
  <Words>2970</Words>
  <Characters>16930</Characters>
  <Application>Microsoft Office Word</Application>
  <DocSecurity>0</DocSecurity>
  <Lines>141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Marenić</dc:creator>
  <cp:keywords/>
  <dc:description/>
  <cp:lastModifiedBy>User</cp:lastModifiedBy>
  <cp:revision>104</cp:revision>
  <cp:lastPrinted>2024-10-14T07:12:00Z</cp:lastPrinted>
  <dcterms:created xsi:type="dcterms:W3CDTF">2023-10-10T08:27:00Z</dcterms:created>
  <dcterms:modified xsi:type="dcterms:W3CDTF">2025-01-27T09:06:00Z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17 for Word</vt:lpwstr>
  </property>
</Properties>
</file>